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0D6A" w14:textId="04411F52" w:rsidR="00B30E9B" w:rsidRPr="00B30E9B" w:rsidRDefault="00B30E9B" w:rsidP="00B30E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E9B">
        <w:rPr>
          <w:rFonts w:asciiTheme="minorHAnsi" w:hAnsiTheme="minorHAnsi" w:cstheme="minorHAnsi"/>
          <w:b/>
          <w:sz w:val="28"/>
          <w:szCs w:val="28"/>
        </w:rPr>
        <w:t xml:space="preserve">Housing Authority of the </w:t>
      </w:r>
      <w:r w:rsidR="00FA4456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FA4456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FA4456"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14:paraId="540C622A" w14:textId="77777777" w:rsidR="00B30E9B" w:rsidRPr="00B30E9B" w:rsidRDefault="00B30E9B" w:rsidP="00B30E9B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B30E9B">
        <w:rPr>
          <w:rFonts w:asciiTheme="minorHAnsi" w:hAnsiTheme="minorHAnsi" w:cstheme="minorHAnsi"/>
          <w:sz w:val="28"/>
          <w:szCs w:val="28"/>
          <w:u w:val="none"/>
        </w:rPr>
        <w:t xml:space="preserve">Request for Qualifications for </w:t>
      </w:r>
    </w:p>
    <w:p w14:paraId="7A1ECA1C" w14:textId="3BB95CF0" w:rsidR="00B30E9B" w:rsidRPr="00FA4456" w:rsidRDefault="00FA4456" w:rsidP="00FA4456">
      <w:pPr>
        <w:pStyle w:val="Heading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073598C" w14:textId="24452F40" w:rsidR="00DC3864" w:rsidRPr="00B30E9B" w:rsidRDefault="00B30E9B" w:rsidP="00B30E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Conflict of Interest Disclosure Affidavit</w:t>
      </w:r>
    </w:p>
    <w:p w14:paraId="7071A957" w14:textId="77777777" w:rsidR="00621CFF" w:rsidRPr="006509A2" w:rsidRDefault="00621CF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7AB309" w14:textId="77777777" w:rsidR="00DC3864" w:rsidRPr="006509A2" w:rsidRDefault="00DC38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2BD3A5" w14:textId="59139A1E" w:rsidR="00DC3864" w:rsidRPr="006509A2" w:rsidRDefault="006C1739" w:rsidP="00124944">
      <w:pPr>
        <w:pStyle w:val="Heading3"/>
        <w:tabs>
          <w:tab w:val="left" w:pos="720"/>
        </w:tabs>
        <w:rPr>
          <w:rFonts w:asciiTheme="minorHAnsi" w:hAnsiTheme="minorHAnsi" w:cstheme="minorHAnsi"/>
          <w:b w:val="0"/>
          <w:sz w:val="22"/>
          <w:szCs w:val="22"/>
        </w:rPr>
      </w:pPr>
      <w:r w:rsidRPr="006509A2">
        <w:rPr>
          <w:rFonts w:asciiTheme="minorHAnsi" w:hAnsiTheme="minorHAnsi" w:cstheme="minorHAnsi"/>
          <w:b w:val="0"/>
          <w:sz w:val="22"/>
          <w:szCs w:val="22"/>
        </w:rPr>
        <w:t xml:space="preserve">The conflict of interest provisions of the procurement rule as stated in 2 CFR 200 govern this Request for Qualifications evaluation process.  Each </w:t>
      </w:r>
      <w:r w:rsidR="00A02253" w:rsidRPr="006509A2">
        <w:rPr>
          <w:rFonts w:asciiTheme="minorHAnsi" w:hAnsiTheme="minorHAnsi" w:cstheme="minorHAnsi"/>
          <w:b w:val="0"/>
          <w:sz w:val="22"/>
          <w:szCs w:val="22"/>
        </w:rPr>
        <w:t>Evaluation Committee member</w:t>
      </w:r>
      <w:r w:rsidRPr="006509A2">
        <w:rPr>
          <w:rFonts w:asciiTheme="minorHAnsi" w:hAnsiTheme="minorHAnsi" w:cstheme="minorHAnsi"/>
          <w:b w:val="0"/>
          <w:sz w:val="22"/>
          <w:szCs w:val="22"/>
        </w:rPr>
        <w:t xml:space="preserve"> must therefore </w:t>
      </w:r>
      <w:r w:rsidR="00980111">
        <w:rPr>
          <w:rFonts w:asciiTheme="minorHAnsi" w:hAnsiTheme="minorHAnsi" w:cstheme="minorHAnsi"/>
          <w:b w:val="0"/>
          <w:sz w:val="22"/>
          <w:szCs w:val="22"/>
        </w:rPr>
        <w:t>review and complete</w:t>
      </w:r>
      <w:r w:rsidRPr="006509A2">
        <w:rPr>
          <w:rFonts w:asciiTheme="minorHAnsi" w:hAnsiTheme="minorHAnsi" w:cstheme="minorHAnsi"/>
          <w:b w:val="0"/>
          <w:sz w:val="22"/>
          <w:szCs w:val="22"/>
        </w:rPr>
        <w:t xml:space="preserve"> the Conflict of Interest Disclosure Affidavit before submitting an evaluation of the respondents to the Master Developer/ Partner RFQ.  Please be sure to respond to each question and provide your signature at the end of the document.  Feel free to attach additional sheets and explanations as necessary.</w:t>
      </w:r>
    </w:p>
    <w:p w14:paraId="04114787" w14:textId="09839DF5" w:rsidR="006C1739" w:rsidRDefault="006C1739" w:rsidP="00124944">
      <w:pPr>
        <w:rPr>
          <w:rFonts w:asciiTheme="minorHAnsi" w:hAnsiTheme="minorHAnsi" w:cstheme="minorHAnsi"/>
          <w:sz w:val="22"/>
          <w:szCs w:val="22"/>
        </w:rPr>
      </w:pPr>
    </w:p>
    <w:p w14:paraId="194F7668" w14:textId="77777777" w:rsidR="006509A2" w:rsidRPr="006509A2" w:rsidRDefault="006509A2" w:rsidP="00124944">
      <w:pPr>
        <w:rPr>
          <w:rFonts w:asciiTheme="minorHAnsi" w:hAnsiTheme="minorHAnsi" w:cstheme="minorHAnsi"/>
          <w:sz w:val="22"/>
          <w:szCs w:val="22"/>
        </w:rPr>
      </w:pPr>
    </w:p>
    <w:p w14:paraId="1007CA93" w14:textId="25A54937" w:rsidR="00DC3864" w:rsidRPr="00FE03C5" w:rsidRDefault="00DC3864" w:rsidP="00124944">
      <w:pPr>
        <w:pStyle w:val="Heading3"/>
        <w:tabs>
          <w:tab w:val="left" w:pos="720"/>
        </w:tabs>
        <w:ind w:left="720" w:hanging="72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6509A2">
        <w:rPr>
          <w:rFonts w:asciiTheme="minorHAnsi" w:hAnsiTheme="minorHAnsi" w:cstheme="minorHAnsi"/>
          <w:sz w:val="22"/>
          <w:szCs w:val="22"/>
        </w:rPr>
        <w:t>I.</w:t>
      </w:r>
      <w:r w:rsidRPr="006509A2">
        <w:rPr>
          <w:rFonts w:asciiTheme="minorHAnsi" w:hAnsiTheme="minorHAnsi" w:cstheme="minorHAnsi"/>
          <w:b w:val="0"/>
          <w:sz w:val="22"/>
          <w:szCs w:val="22"/>
        </w:rPr>
        <w:tab/>
        <w:t>Please review the</w:t>
      </w:r>
      <w:r w:rsidR="00B30E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509A2">
        <w:rPr>
          <w:rFonts w:asciiTheme="minorHAnsi" w:hAnsiTheme="minorHAnsi" w:cstheme="minorHAnsi"/>
          <w:b w:val="0"/>
          <w:sz w:val="22"/>
          <w:szCs w:val="22"/>
        </w:rPr>
        <w:t xml:space="preserve">list of </w:t>
      </w:r>
      <w:r w:rsidR="00621CFF" w:rsidRPr="006509A2">
        <w:rPr>
          <w:rFonts w:asciiTheme="minorHAnsi" w:hAnsiTheme="minorHAnsi" w:cstheme="minorHAnsi"/>
          <w:b w:val="0"/>
          <w:sz w:val="22"/>
          <w:szCs w:val="22"/>
        </w:rPr>
        <w:t xml:space="preserve">firms </w:t>
      </w:r>
      <w:r w:rsidR="00B30E9B">
        <w:rPr>
          <w:rFonts w:asciiTheme="minorHAnsi" w:hAnsiTheme="minorHAnsi" w:cstheme="minorHAnsi"/>
          <w:b w:val="0"/>
          <w:sz w:val="22"/>
          <w:szCs w:val="22"/>
        </w:rPr>
        <w:t xml:space="preserve">in Attachment A </w:t>
      </w:r>
      <w:r w:rsidR="00634098" w:rsidRPr="006509A2">
        <w:rPr>
          <w:rFonts w:asciiTheme="minorHAnsi" w:hAnsiTheme="minorHAnsi" w:cstheme="minorHAnsi"/>
          <w:b w:val="0"/>
          <w:sz w:val="22"/>
          <w:szCs w:val="22"/>
        </w:rPr>
        <w:t>who have submitted a Statement of Qualifications i</w:t>
      </w:r>
      <w:r w:rsidR="00621CFF" w:rsidRPr="006509A2">
        <w:rPr>
          <w:rFonts w:asciiTheme="minorHAnsi" w:hAnsiTheme="minorHAnsi" w:cstheme="minorHAnsi"/>
          <w:b w:val="0"/>
          <w:sz w:val="22"/>
          <w:szCs w:val="22"/>
        </w:rPr>
        <w:t xml:space="preserve">n response to </w:t>
      </w:r>
      <w:r w:rsidR="00FE03C5">
        <w:rPr>
          <w:rFonts w:asciiTheme="minorHAnsi" w:hAnsiTheme="minorHAnsi" w:cstheme="minorHAnsi"/>
          <w:b w:val="0"/>
          <w:sz w:val="22"/>
          <w:szCs w:val="22"/>
        </w:rPr>
        <w:t>the PHA’s</w:t>
      </w:r>
      <w:r w:rsidR="00621CFF" w:rsidRPr="006509A2">
        <w:rPr>
          <w:rFonts w:asciiTheme="minorHAnsi" w:hAnsiTheme="minorHAnsi" w:cstheme="minorHAnsi"/>
          <w:b w:val="0"/>
          <w:sz w:val="22"/>
          <w:szCs w:val="22"/>
        </w:rPr>
        <w:t xml:space="preserve"> RFQ</w:t>
      </w:r>
      <w:r w:rsidR="00FE03C5">
        <w:rPr>
          <w:rFonts w:asciiTheme="minorHAnsi" w:hAnsiTheme="minorHAnsi" w:cstheme="minorHAnsi"/>
          <w:b w:val="0"/>
          <w:sz w:val="22"/>
          <w:szCs w:val="22"/>
        </w:rPr>
        <w:t xml:space="preserve"> for </w:t>
      </w:r>
      <w:r w:rsidR="00FE03C5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FE03C5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FE03C5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FE03C5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FE03C5">
        <w:rPr>
          <w:rFonts w:asciiTheme="minorHAnsi" w:hAnsiTheme="minorHAnsi" w:cstheme="minorHAnsi"/>
          <w:b w:val="0"/>
          <w:sz w:val="22"/>
          <w:szCs w:val="22"/>
          <w:u w:val="single"/>
        </w:rPr>
        <w:tab/>
        <w:t>.</w:t>
      </w:r>
    </w:p>
    <w:p w14:paraId="0CE62E00" w14:textId="5F49DC92" w:rsidR="00E97F2B" w:rsidRDefault="00E97F2B" w:rsidP="001249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9FB39E" w14:textId="77777777" w:rsidR="00A208E7" w:rsidRPr="006509A2" w:rsidRDefault="00A208E7" w:rsidP="001249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0CEF27" w14:textId="53CFA06A" w:rsidR="00802DD0" w:rsidRPr="006509A2" w:rsidRDefault="00DC3864" w:rsidP="00124944">
      <w:pPr>
        <w:tabs>
          <w:tab w:val="left" w:pos="25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6509A2">
        <w:rPr>
          <w:rFonts w:asciiTheme="minorHAnsi" w:hAnsiTheme="minorHAnsi" w:cstheme="minorHAnsi"/>
          <w:b/>
          <w:sz w:val="22"/>
          <w:szCs w:val="22"/>
        </w:rPr>
        <w:t>II.</w:t>
      </w:r>
      <w:r w:rsidRPr="006509A2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918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E7" w:rsidRPr="006509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08E7" w:rsidRPr="006509A2">
        <w:rPr>
          <w:rFonts w:asciiTheme="minorHAnsi" w:hAnsiTheme="minorHAnsi" w:cstheme="minorHAnsi"/>
          <w:sz w:val="22"/>
          <w:szCs w:val="22"/>
        </w:rPr>
        <w:t xml:space="preserve">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1569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E7" w:rsidRPr="006509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08E7" w:rsidRPr="006509A2">
        <w:rPr>
          <w:rFonts w:asciiTheme="minorHAnsi" w:hAnsiTheme="minorHAnsi" w:cstheme="minorHAnsi"/>
          <w:sz w:val="22"/>
          <w:szCs w:val="22"/>
        </w:rPr>
        <w:t xml:space="preserve">  No   </w:t>
      </w:r>
      <w:r w:rsidR="00A208E7">
        <w:rPr>
          <w:rFonts w:asciiTheme="minorHAnsi" w:hAnsiTheme="minorHAnsi" w:cstheme="minorHAnsi"/>
          <w:sz w:val="22"/>
          <w:szCs w:val="22"/>
        </w:rPr>
        <w:tab/>
      </w:r>
      <w:r w:rsidRPr="006509A2">
        <w:rPr>
          <w:rFonts w:asciiTheme="minorHAnsi" w:hAnsiTheme="minorHAnsi" w:cstheme="minorHAnsi"/>
          <w:sz w:val="22"/>
          <w:szCs w:val="22"/>
        </w:rPr>
        <w:t xml:space="preserve">Are you currently employed?   </w:t>
      </w:r>
      <w:r w:rsidRPr="006509A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2C1C1E7" w14:textId="77777777" w:rsidR="00A02253" w:rsidRPr="006509A2" w:rsidRDefault="00A02253" w:rsidP="00124944">
      <w:pPr>
        <w:rPr>
          <w:rFonts w:asciiTheme="minorHAnsi" w:hAnsiTheme="minorHAnsi" w:cstheme="minorHAnsi"/>
          <w:sz w:val="22"/>
          <w:szCs w:val="22"/>
        </w:rPr>
      </w:pPr>
    </w:p>
    <w:p w14:paraId="41E0C9BD" w14:textId="2B250D81" w:rsidR="00DC3864" w:rsidRPr="006509A2" w:rsidRDefault="00DC3864" w:rsidP="00124944">
      <w:pPr>
        <w:rPr>
          <w:rFonts w:asciiTheme="minorHAnsi" w:hAnsiTheme="minorHAnsi" w:cstheme="minorHAnsi"/>
          <w:sz w:val="22"/>
          <w:szCs w:val="22"/>
        </w:rPr>
      </w:pPr>
      <w:r w:rsidRPr="006509A2">
        <w:rPr>
          <w:rFonts w:asciiTheme="minorHAnsi" w:hAnsiTheme="minorHAnsi" w:cstheme="minorHAnsi"/>
          <w:sz w:val="22"/>
          <w:szCs w:val="22"/>
        </w:rPr>
        <w:t xml:space="preserve">If yes, please provide the </w:t>
      </w:r>
      <w:r w:rsidR="00002FDB" w:rsidRPr="006509A2">
        <w:rPr>
          <w:rFonts w:asciiTheme="minorHAnsi" w:hAnsiTheme="minorHAnsi" w:cstheme="minorHAnsi"/>
          <w:sz w:val="22"/>
          <w:szCs w:val="22"/>
        </w:rPr>
        <w:t>Employer Name and Address below.</w:t>
      </w:r>
    </w:p>
    <w:p w14:paraId="67A821C3" w14:textId="77777777" w:rsidR="00DC3864" w:rsidRPr="006509A2" w:rsidRDefault="00DC3864" w:rsidP="00124944">
      <w:pPr>
        <w:rPr>
          <w:rFonts w:asciiTheme="minorHAnsi" w:hAnsiTheme="minorHAnsi" w:cstheme="minorHAnsi"/>
          <w:sz w:val="22"/>
          <w:szCs w:val="22"/>
        </w:rPr>
      </w:pPr>
    </w:p>
    <w:p w14:paraId="4B5C462D" w14:textId="47723330" w:rsidR="00C40C49" w:rsidRPr="006509A2" w:rsidRDefault="00002FDB" w:rsidP="00124944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509A2">
        <w:rPr>
          <w:rFonts w:asciiTheme="minorHAnsi" w:hAnsiTheme="minorHAnsi" w:cstheme="minorHAnsi"/>
          <w:sz w:val="22"/>
          <w:szCs w:val="22"/>
        </w:rPr>
        <w:t>Employer:</w:t>
      </w:r>
      <w:r w:rsidR="00C40C49" w:rsidRPr="006509A2">
        <w:rPr>
          <w:rFonts w:asciiTheme="minorHAnsi" w:hAnsiTheme="minorHAnsi" w:cstheme="minorHAnsi"/>
          <w:sz w:val="22"/>
          <w:szCs w:val="22"/>
        </w:rPr>
        <w:t xml:space="preserve"> </w:t>
      </w:r>
      <w:r w:rsidR="00C40C49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0C49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0C49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0C49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0C49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0C49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0C49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0C49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0C49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C40C49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7F6F0C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C09D9A" w14:textId="77777777" w:rsidR="007F6F0C" w:rsidRPr="006509A2" w:rsidRDefault="00C40C49" w:rsidP="00124944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509A2">
        <w:rPr>
          <w:rFonts w:asciiTheme="minorHAnsi" w:hAnsiTheme="minorHAnsi" w:cstheme="minorHAnsi"/>
          <w:sz w:val="22"/>
          <w:szCs w:val="22"/>
        </w:rPr>
        <w:t>Address:</w:t>
      </w:r>
      <w:r w:rsidRPr="006509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FE19B6" w14:textId="5910F44C" w:rsidR="007F6F0C" w:rsidRPr="006509A2" w:rsidRDefault="007F6F0C" w:rsidP="00124944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509A2">
        <w:rPr>
          <w:rFonts w:asciiTheme="minorHAnsi" w:hAnsiTheme="minorHAnsi" w:cstheme="minorHAnsi"/>
          <w:sz w:val="22"/>
          <w:szCs w:val="22"/>
        </w:rPr>
        <w:t xml:space="preserve">City, State, Zip: </w:t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E97F2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086885" w14:textId="06B30EBA" w:rsidR="00DC3864" w:rsidRPr="006509A2" w:rsidRDefault="00D61DB8" w:rsidP="00124944">
      <w:pPr>
        <w:rPr>
          <w:rFonts w:asciiTheme="minorHAnsi" w:hAnsiTheme="minorHAnsi" w:cstheme="minorHAnsi"/>
          <w:sz w:val="22"/>
          <w:szCs w:val="22"/>
        </w:rPr>
      </w:pPr>
      <w:r w:rsidRPr="006509A2">
        <w:rPr>
          <w:rFonts w:asciiTheme="minorHAnsi" w:hAnsiTheme="minorHAnsi" w:cstheme="minorHAnsi"/>
          <w:i/>
          <w:sz w:val="22"/>
          <w:szCs w:val="22"/>
        </w:rPr>
        <w:tab/>
      </w:r>
      <w:r w:rsidRPr="006509A2">
        <w:rPr>
          <w:rFonts w:asciiTheme="minorHAnsi" w:hAnsiTheme="minorHAnsi" w:cstheme="minorHAnsi"/>
          <w:i/>
          <w:sz w:val="22"/>
          <w:szCs w:val="22"/>
        </w:rPr>
        <w:tab/>
      </w:r>
      <w:r w:rsidRPr="006509A2">
        <w:rPr>
          <w:rFonts w:asciiTheme="minorHAnsi" w:hAnsiTheme="minorHAnsi" w:cstheme="minorHAnsi"/>
          <w:i/>
          <w:sz w:val="22"/>
          <w:szCs w:val="22"/>
        </w:rPr>
        <w:tab/>
      </w:r>
      <w:r w:rsidRPr="006509A2">
        <w:rPr>
          <w:rFonts w:asciiTheme="minorHAnsi" w:hAnsiTheme="minorHAnsi" w:cstheme="minorHAnsi"/>
          <w:i/>
          <w:sz w:val="22"/>
          <w:szCs w:val="22"/>
        </w:rPr>
        <w:tab/>
      </w:r>
      <w:r w:rsidRPr="006509A2">
        <w:rPr>
          <w:rFonts w:asciiTheme="minorHAnsi" w:hAnsiTheme="minorHAnsi" w:cstheme="minorHAnsi"/>
          <w:i/>
          <w:sz w:val="22"/>
          <w:szCs w:val="22"/>
        </w:rPr>
        <w:tab/>
      </w:r>
      <w:r w:rsidRPr="006509A2">
        <w:rPr>
          <w:rFonts w:asciiTheme="minorHAnsi" w:hAnsiTheme="minorHAnsi" w:cstheme="minorHAnsi"/>
          <w:i/>
          <w:sz w:val="22"/>
          <w:szCs w:val="22"/>
        </w:rPr>
        <w:tab/>
      </w:r>
      <w:r w:rsidRPr="006509A2">
        <w:rPr>
          <w:rFonts w:asciiTheme="minorHAnsi" w:hAnsiTheme="minorHAnsi" w:cstheme="minorHAnsi"/>
          <w:i/>
          <w:sz w:val="22"/>
          <w:szCs w:val="22"/>
        </w:rPr>
        <w:tab/>
      </w:r>
      <w:r w:rsidRPr="006509A2">
        <w:rPr>
          <w:rFonts w:asciiTheme="minorHAnsi" w:hAnsiTheme="minorHAnsi" w:cstheme="minorHAnsi"/>
          <w:i/>
          <w:sz w:val="22"/>
          <w:szCs w:val="22"/>
        </w:rPr>
        <w:tab/>
      </w:r>
      <w:r w:rsidRPr="006509A2">
        <w:rPr>
          <w:rFonts w:asciiTheme="minorHAnsi" w:hAnsiTheme="minorHAnsi" w:cstheme="minorHAnsi"/>
          <w:i/>
          <w:sz w:val="22"/>
          <w:szCs w:val="22"/>
        </w:rPr>
        <w:tab/>
      </w:r>
      <w:r w:rsidRPr="006509A2">
        <w:rPr>
          <w:rFonts w:asciiTheme="minorHAnsi" w:hAnsiTheme="minorHAnsi" w:cstheme="minorHAnsi"/>
          <w:i/>
          <w:sz w:val="22"/>
          <w:szCs w:val="22"/>
        </w:rPr>
        <w:tab/>
      </w:r>
      <w:r w:rsidRPr="006509A2">
        <w:rPr>
          <w:rFonts w:asciiTheme="minorHAnsi" w:hAnsiTheme="minorHAnsi" w:cstheme="minorHAnsi"/>
          <w:i/>
          <w:sz w:val="22"/>
          <w:szCs w:val="22"/>
        </w:rPr>
        <w:tab/>
      </w:r>
    </w:p>
    <w:p w14:paraId="6C9E8CB5" w14:textId="77777777" w:rsidR="00DC3864" w:rsidRPr="006509A2" w:rsidRDefault="00DC3864" w:rsidP="00124944">
      <w:pPr>
        <w:rPr>
          <w:rFonts w:asciiTheme="minorHAnsi" w:hAnsiTheme="minorHAnsi" w:cstheme="minorHAnsi"/>
          <w:sz w:val="22"/>
          <w:szCs w:val="22"/>
        </w:rPr>
      </w:pPr>
      <w:r w:rsidRPr="006509A2">
        <w:rPr>
          <w:rFonts w:asciiTheme="minorHAnsi" w:hAnsiTheme="minorHAnsi" w:cstheme="minorHAnsi"/>
          <w:sz w:val="22"/>
          <w:szCs w:val="22"/>
        </w:rPr>
        <w:t>If employed by more than one (1) entity, attach additional sheets to this document.  If not employed, please furnish your home address in the spaces provided below:</w:t>
      </w:r>
    </w:p>
    <w:p w14:paraId="1988E628" w14:textId="77777777" w:rsidR="00DC3864" w:rsidRPr="006509A2" w:rsidRDefault="00DC3864" w:rsidP="00124944">
      <w:pPr>
        <w:rPr>
          <w:rFonts w:asciiTheme="minorHAnsi" w:hAnsiTheme="minorHAnsi" w:cstheme="minorHAnsi"/>
          <w:sz w:val="22"/>
          <w:szCs w:val="22"/>
        </w:rPr>
      </w:pPr>
    </w:p>
    <w:p w14:paraId="33F23D50" w14:textId="6551E547" w:rsidR="00DC3864" w:rsidRPr="006509A2" w:rsidRDefault="00DC3864" w:rsidP="00124944">
      <w:pPr>
        <w:rPr>
          <w:rFonts w:asciiTheme="minorHAnsi" w:hAnsiTheme="minorHAnsi" w:cstheme="minorHAnsi"/>
          <w:sz w:val="22"/>
          <w:szCs w:val="22"/>
        </w:rPr>
      </w:pPr>
      <w:r w:rsidRPr="006509A2">
        <w:rPr>
          <w:rFonts w:asciiTheme="minorHAnsi" w:hAnsiTheme="minorHAnsi" w:cstheme="minorHAnsi"/>
          <w:sz w:val="22"/>
          <w:szCs w:val="22"/>
        </w:rPr>
        <w:t>Street Address:</w:t>
      </w:r>
      <w:r w:rsidRPr="006509A2">
        <w:rPr>
          <w:rFonts w:asciiTheme="minorHAnsi" w:hAnsiTheme="minorHAnsi" w:cstheme="minorHAnsi"/>
          <w:sz w:val="22"/>
          <w:szCs w:val="22"/>
        </w:rPr>
        <w:tab/>
      </w:r>
      <w:r w:rsidR="009A45AF" w:rsidRPr="006509A2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5B0640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5B0640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6F26E30D" w14:textId="77777777" w:rsidR="00DC3864" w:rsidRPr="006509A2" w:rsidRDefault="00DC3864" w:rsidP="00124944">
      <w:pPr>
        <w:rPr>
          <w:rFonts w:asciiTheme="minorHAnsi" w:hAnsiTheme="minorHAnsi" w:cstheme="minorHAnsi"/>
          <w:sz w:val="22"/>
          <w:szCs w:val="22"/>
        </w:rPr>
      </w:pPr>
    </w:p>
    <w:p w14:paraId="41E16461" w14:textId="4FA476FC" w:rsidR="00DC3864" w:rsidRPr="006509A2" w:rsidRDefault="00DC3864" w:rsidP="001249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09A2">
        <w:rPr>
          <w:rFonts w:asciiTheme="minorHAnsi" w:hAnsiTheme="minorHAnsi" w:cstheme="minorHAnsi"/>
          <w:sz w:val="22"/>
          <w:szCs w:val="22"/>
        </w:rPr>
        <w:t>City, State, Zip</w:t>
      </w:r>
      <w:r w:rsidRPr="006509A2">
        <w:rPr>
          <w:rFonts w:asciiTheme="minorHAnsi" w:hAnsiTheme="minorHAnsi" w:cstheme="minorHAnsi"/>
          <w:sz w:val="22"/>
          <w:szCs w:val="22"/>
        </w:rPr>
        <w:tab/>
      </w:r>
      <w:r w:rsidR="009A45AF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9A45AF"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5B0640">
        <w:rPr>
          <w:rFonts w:asciiTheme="minorHAnsi" w:hAnsiTheme="minorHAnsi" w:cstheme="minorHAnsi"/>
          <w:sz w:val="22"/>
          <w:szCs w:val="22"/>
          <w:u w:val="single"/>
        </w:rPr>
        <w:tab/>
      </w:r>
      <w:r w:rsidR="005B064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AAD258" w14:textId="5317167A" w:rsidR="00D17145" w:rsidRPr="006509A2" w:rsidRDefault="00D17145" w:rsidP="00124944">
      <w:pPr>
        <w:rPr>
          <w:rFonts w:asciiTheme="minorHAnsi" w:hAnsiTheme="minorHAnsi" w:cstheme="minorHAnsi"/>
          <w:sz w:val="22"/>
          <w:szCs w:val="22"/>
        </w:rPr>
      </w:pPr>
    </w:p>
    <w:p w14:paraId="37C61752" w14:textId="744C3A3E" w:rsidR="00D17145" w:rsidRPr="006509A2" w:rsidRDefault="00D17145" w:rsidP="00124944">
      <w:pPr>
        <w:rPr>
          <w:rFonts w:asciiTheme="minorHAnsi" w:hAnsiTheme="minorHAnsi" w:cstheme="minorHAnsi"/>
          <w:sz w:val="22"/>
          <w:szCs w:val="22"/>
        </w:rPr>
      </w:pPr>
    </w:p>
    <w:p w14:paraId="2B63638C" w14:textId="77777777" w:rsidR="00B40C0D" w:rsidRPr="006509A2" w:rsidRDefault="00B40C0D" w:rsidP="00124944">
      <w:pPr>
        <w:rPr>
          <w:rFonts w:asciiTheme="minorHAnsi" w:hAnsiTheme="minorHAnsi" w:cstheme="minorHAnsi"/>
          <w:sz w:val="22"/>
          <w:szCs w:val="22"/>
        </w:rPr>
      </w:pPr>
    </w:p>
    <w:p w14:paraId="366962F0" w14:textId="77777777" w:rsidR="00A208E7" w:rsidRDefault="00DC3864" w:rsidP="00124944">
      <w:pPr>
        <w:tabs>
          <w:tab w:val="left" w:pos="720"/>
          <w:tab w:val="left" w:pos="1530"/>
          <w:tab w:val="left" w:pos="25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6509A2">
        <w:rPr>
          <w:rFonts w:asciiTheme="minorHAnsi" w:hAnsiTheme="minorHAnsi" w:cstheme="minorHAnsi"/>
          <w:b/>
          <w:sz w:val="22"/>
          <w:szCs w:val="22"/>
        </w:rPr>
        <w:t>I</w:t>
      </w:r>
      <w:r w:rsidR="007F6F0C" w:rsidRPr="006509A2">
        <w:rPr>
          <w:rFonts w:asciiTheme="minorHAnsi" w:hAnsiTheme="minorHAnsi" w:cstheme="minorHAnsi"/>
          <w:b/>
          <w:sz w:val="22"/>
          <w:szCs w:val="22"/>
        </w:rPr>
        <w:t>II</w:t>
      </w:r>
      <w:r w:rsidRPr="006509A2">
        <w:rPr>
          <w:rFonts w:asciiTheme="minorHAnsi" w:hAnsiTheme="minorHAnsi" w:cstheme="minorHAnsi"/>
          <w:b/>
          <w:sz w:val="22"/>
          <w:szCs w:val="22"/>
        </w:rPr>
        <w:t>.</w:t>
      </w:r>
      <w:r w:rsidRPr="006509A2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7218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145" w:rsidRPr="006509A2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17145" w:rsidRPr="006509A2">
        <w:rPr>
          <w:rFonts w:asciiTheme="minorHAnsi" w:hAnsiTheme="minorHAnsi" w:cstheme="minorHAnsi"/>
          <w:bCs/>
          <w:sz w:val="22"/>
          <w:szCs w:val="22"/>
        </w:rPr>
        <w:t xml:space="preserve"> Yes</w:t>
      </w:r>
      <w:r w:rsidR="00D17145" w:rsidRPr="006509A2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7465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E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7145" w:rsidRPr="006509A2">
        <w:rPr>
          <w:rFonts w:asciiTheme="minorHAnsi" w:hAnsiTheme="minorHAnsi" w:cstheme="minorHAnsi"/>
          <w:bCs/>
          <w:sz w:val="22"/>
          <w:szCs w:val="22"/>
        </w:rPr>
        <w:t xml:space="preserve"> No     </w:t>
      </w:r>
      <w:r w:rsidR="00A208E7">
        <w:rPr>
          <w:rFonts w:asciiTheme="minorHAnsi" w:hAnsiTheme="minorHAnsi" w:cstheme="minorHAnsi"/>
          <w:bCs/>
          <w:sz w:val="22"/>
          <w:szCs w:val="22"/>
        </w:rPr>
        <w:tab/>
      </w:r>
      <w:r w:rsidR="00A208E7">
        <w:rPr>
          <w:rFonts w:asciiTheme="minorHAnsi" w:hAnsiTheme="minorHAnsi" w:cstheme="minorHAnsi"/>
          <w:sz w:val="22"/>
          <w:szCs w:val="22"/>
        </w:rPr>
        <w:t>D</w:t>
      </w:r>
      <w:r w:rsidRPr="006509A2">
        <w:rPr>
          <w:rFonts w:asciiTheme="minorHAnsi" w:hAnsiTheme="minorHAnsi" w:cstheme="minorHAnsi"/>
          <w:sz w:val="22"/>
          <w:szCs w:val="22"/>
        </w:rPr>
        <w:t xml:space="preserve">o/did you have any relationship with any of the entities </w:t>
      </w:r>
      <w:r w:rsidR="00877EA5" w:rsidRPr="006509A2">
        <w:rPr>
          <w:rFonts w:asciiTheme="minorHAnsi" w:hAnsiTheme="minorHAnsi" w:cstheme="minorHAnsi"/>
          <w:sz w:val="22"/>
          <w:szCs w:val="22"/>
        </w:rPr>
        <w:t xml:space="preserve">listed on </w:t>
      </w:r>
    </w:p>
    <w:p w14:paraId="10C296B1" w14:textId="247A98C8" w:rsidR="00D92E63" w:rsidRDefault="00A208E7" w:rsidP="00124944">
      <w:pPr>
        <w:tabs>
          <w:tab w:val="left" w:pos="720"/>
          <w:tab w:val="left" w:pos="1530"/>
          <w:tab w:val="left" w:pos="2520"/>
        </w:tabs>
        <w:ind w:left="720" w:hanging="720"/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77EA5" w:rsidRPr="006509A2">
        <w:rPr>
          <w:rFonts w:asciiTheme="minorHAnsi" w:hAnsiTheme="minorHAnsi" w:cstheme="minorHAnsi"/>
          <w:sz w:val="22"/>
          <w:szCs w:val="22"/>
        </w:rPr>
        <w:t xml:space="preserve">Attachment A </w:t>
      </w:r>
      <w:r w:rsidR="009A45AF" w:rsidRPr="006509A2">
        <w:rPr>
          <w:rFonts w:asciiTheme="minorHAnsi" w:hAnsiTheme="minorHAnsi" w:cstheme="minorHAnsi"/>
          <w:sz w:val="22"/>
          <w:szCs w:val="22"/>
        </w:rPr>
        <w:t>who have responded</w:t>
      </w:r>
      <w:r w:rsidR="00E20B23" w:rsidRPr="006509A2">
        <w:rPr>
          <w:rFonts w:asciiTheme="minorHAnsi" w:hAnsiTheme="minorHAnsi" w:cstheme="minorHAnsi"/>
          <w:sz w:val="22"/>
          <w:szCs w:val="22"/>
        </w:rPr>
        <w:t xml:space="preserve"> </w:t>
      </w:r>
      <w:r w:rsidR="00DC3864" w:rsidRPr="006509A2">
        <w:rPr>
          <w:rFonts w:asciiTheme="minorHAnsi" w:hAnsiTheme="minorHAnsi" w:cstheme="minorHAnsi"/>
          <w:sz w:val="22"/>
          <w:szCs w:val="22"/>
        </w:rPr>
        <w:t>to this RFQ?</w:t>
      </w:r>
      <w:r w:rsidR="00B80CE9" w:rsidRPr="00B80CE9">
        <w:t xml:space="preserve"> </w:t>
      </w:r>
    </w:p>
    <w:p w14:paraId="0A03B553" w14:textId="77777777" w:rsidR="00D92E63" w:rsidRDefault="00D92E63" w:rsidP="00124944">
      <w:pPr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37FF4EB" w14:textId="05BC2AB0" w:rsidR="00DC3864" w:rsidRPr="003743D3" w:rsidRDefault="00B80CE9" w:rsidP="00124944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743D3">
        <w:rPr>
          <w:rFonts w:asciiTheme="minorHAnsi" w:hAnsiTheme="minorHAnsi" w:cstheme="minorHAnsi"/>
          <w:sz w:val="22"/>
          <w:szCs w:val="22"/>
        </w:rPr>
        <w:t>“Relationship” is defined as an involvement where you and/or a relative have, either directly or indirectly, worked for, worked with, had a contract for services or employment with, or participated in any business or personal project with another.</w:t>
      </w:r>
      <w:r w:rsidR="003743D3" w:rsidRPr="003743D3">
        <w:rPr>
          <w:rFonts w:asciiTheme="minorHAnsi" w:hAnsiTheme="minorHAnsi" w:cstheme="minorHAnsi"/>
          <w:sz w:val="22"/>
          <w:szCs w:val="22"/>
        </w:rPr>
        <w:t xml:space="preserve"> </w:t>
      </w:r>
      <w:r w:rsidR="00D92E63" w:rsidRPr="003743D3">
        <w:rPr>
          <w:rFonts w:asciiTheme="minorHAnsi" w:hAnsiTheme="minorHAnsi" w:cstheme="minorHAnsi"/>
          <w:sz w:val="22"/>
          <w:szCs w:val="22"/>
        </w:rPr>
        <w:t>“Relative” is defined as anyone you are related to either by blood or marriage, or whose relationship with you is similar to that of persons who are related by blood or marriage.</w:t>
      </w:r>
      <w:r w:rsidR="00DC3864" w:rsidRPr="003743D3">
        <w:rPr>
          <w:rFonts w:asciiTheme="minorHAnsi" w:hAnsiTheme="minorHAnsi" w:cstheme="minorHAnsi"/>
          <w:b/>
          <w:sz w:val="22"/>
          <w:szCs w:val="22"/>
        </w:rPr>
        <w:tab/>
      </w:r>
      <w:r w:rsidR="00DC3864" w:rsidRPr="003743D3">
        <w:rPr>
          <w:rFonts w:asciiTheme="minorHAnsi" w:hAnsiTheme="minorHAnsi" w:cstheme="minorHAnsi"/>
          <w:b/>
          <w:sz w:val="22"/>
          <w:szCs w:val="22"/>
        </w:rPr>
        <w:tab/>
      </w:r>
      <w:r w:rsidR="00DC3864" w:rsidRPr="003743D3">
        <w:rPr>
          <w:rFonts w:asciiTheme="minorHAnsi" w:hAnsiTheme="minorHAnsi" w:cstheme="minorHAnsi"/>
          <w:b/>
          <w:sz w:val="22"/>
          <w:szCs w:val="22"/>
        </w:rPr>
        <w:tab/>
      </w:r>
      <w:r w:rsidR="00DC3864" w:rsidRPr="003743D3">
        <w:rPr>
          <w:rFonts w:asciiTheme="minorHAnsi" w:hAnsiTheme="minorHAnsi" w:cstheme="minorHAnsi"/>
          <w:b/>
          <w:sz w:val="22"/>
          <w:szCs w:val="22"/>
        </w:rPr>
        <w:tab/>
      </w:r>
      <w:r w:rsidR="00DC3864" w:rsidRPr="003743D3">
        <w:rPr>
          <w:rFonts w:asciiTheme="minorHAnsi" w:hAnsiTheme="minorHAnsi" w:cstheme="minorHAnsi"/>
          <w:b/>
          <w:sz w:val="22"/>
          <w:szCs w:val="22"/>
        </w:rPr>
        <w:tab/>
      </w:r>
      <w:r w:rsidR="00DC3864" w:rsidRPr="003743D3">
        <w:rPr>
          <w:rFonts w:asciiTheme="minorHAnsi" w:hAnsiTheme="minorHAnsi" w:cstheme="minorHAnsi"/>
          <w:b/>
          <w:sz w:val="22"/>
          <w:szCs w:val="22"/>
        </w:rPr>
        <w:tab/>
      </w:r>
      <w:r w:rsidR="00DC3864" w:rsidRPr="003743D3">
        <w:rPr>
          <w:rFonts w:asciiTheme="minorHAnsi" w:hAnsiTheme="minorHAnsi" w:cstheme="minorHAnsi"/>
          <w:b/>
          <w:sz w:val="22"/>
          <w:szCs w:val="22"/>
        </w:rPr>
        <w:tab/>
      </w:r>
      <w:r w:rsidR="00DC3864" w:rsidRPr="003743D3">
        <w:rPr>
          <w:rFonts w:asciiTheme="minorHAnsi" w:hAnsiTheme="minorHAnsi" w:cstheme="minorHAnsi"/>
          <w:b/>
          <w:sz w:val="22"/>
          <w:szCs w:val="22"/>
        </w:rPr>
        <w:tab/>
      </w:r>
      <w:r w:rsidR="00DC3864" w:rsidRPr="003743D3">
        <w:rPr>
          <w:rFonts w:asciiTheme="minorHAnsi" w:hAnsiTheme="minorHAnsi" w:cstheme="minorHAnsi"/>
          <w:b/>
          <w:sz w:val="22"/>
          <w:szCs w:val="22"/>
        </w:rPr>
        <w:tab/>
      </w:r>
      <w:r w:rsidR="00DC3864" w:rsidRPr="003743D3">
        <w:rPr>
          <w:rFonts w:asciiTheme="minorHAnsi" w:hAnsiTheme="minorHAnsi" w:cstheme="minorHAnsi"/>
          <w:b/>
          <w:sz w:val="22"/>
          <w:szCs w:val="22"/>
        </w:rPr>
        <w:tab/>
      </w:r>
    </w:p>
    <w:p w14:paraId="7A6F87B5" w14:textId="559B5A4D" w:rsidR="00104AC5" w:rsidRPr="006509A2" w:rsidRDefault="00E97F2B" w:rsidP="00124944">
      <w:pPr>
        <w:pStyle w:val="BodyTextIndent3"/>
        <w:ind w:left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lastRenderedPageBreak/>
        <w:t>I</w:t>
      </w:r>
      <w:r w:rsidR="00DC3864" w:rsidRPr="006509A2">
        <w:rPr>
          <w:rFonts w:asciiTheme="minorHAnsi" w:hAnsiTheme="minorHAnsi" w:cstheme="minorHAnsi"/>
          <w:b w:val="0"/>
          <w:szCs w:val="22"/>
        </w:rPr>
        <w:t xml:space="preserve">f you answered yes </w:t>
      </w:r>
      <w:r w:rsidR="00486643">
        <w:rPr>
          <w:rFonts w:asciiTheme="minorHAnsi" w:hAnsiTheme="minorHAnsi" w:cstheme="minorHAnsi"/>
          <w:b w:val="0"/>
          <w:szCs w:val="22"/>
        </w:rPr>
        <w:t>to the previous question</w:t>
      </w:r>
      <w:r w:rsidR="00DC3864" w:rsidRPr="006509A2">
        <w:rPr>
          <w:rFonts w:asciiTheme="minorHAnsi" w:hAnsiTheme="minorHAnsi" w:cstheme="minorHAnsi"/>
          <w:b w:val="0"/>
          <w:szCs w:val="22"/>
        </w:rPr>
        <w:t>, please indicate below which entities,</w:t>
      </w:r>
      <w:r w:rsidR="00D4425B">
        <w:rPr>
          <w:rFonts w:asciiTheme="minorHAnsi" w:hAnsiTheme="minorHAnsi" w:cstheme="minorHAnsi"/>
          <w:b w:val="0"/>
          <w:szCs w:val="22"/>
        </w:rPr>
        <w:t xml:space="preserve"> the</w:t>
      </w:r>
      <w:r w:rsidR="00DC3864" w:rsidRPr="006509A2">
        <w:rPr>
          <w:rFonts w:asciiTheme="minorHAnsi" w:hAnsiTheme="minorHAnsi" w:cstheme="minorHAnsi"/>
          <w:b w:val="0"/>
          <w:szCs w:val="22"/>
        </w:rPr>
        <w:t xml:space="preserve"> nature of relationship, when the relationship began, and if applicable, when it ended.</w:t>
      </w:r>
      <w:r w:rsidR="00980111">
        <w:rPr>
          <w:rFonts w:asciiTheme="minorHAnsi" w:hAnsiTheme="minorHAnsi" w:cstheme="minorHAnsi"/>
          <w:b w:val="0"/>
          <w:szCs w:val="22"/>
        </w:rPr>
        <w:t xml:space="preserve"> Please attach additional pages if necessary.</w:t>
      </w:r>
    </w:p>
    <w:p w14:paraId="23B61C46" w14:textId="77777777" w:rsidR="00104AC5" w:rsidRPr="006509A2" w:rsidRDefault="00104AC5" w:rsidP="00124944">
      <w:pPr>
        <w:pStyle w:val="BodyTextIndent3"/>
        <w:ind w:left="720"/>
        <w:rPr>
          <w:rFonts w:asciiTheme="minorHAnsi" w:hAnsiTheme="minorHAnsi" w:cstheme="minorHAnsi"/>
          <w:b w:val="0"/>
          <w:szCs w:val="22"/>
        </w:rPr>
      </w:pPr>
    </w:p>
    <w:p w14:paraId="1C67641A" w14:textId="29596BBF" w:rsidR="00DC3864" w:rsidRPr="006509A2" w:rsidRDefault="00C62C36" w:rsidP="00124944">
      <w:pPr>
        <w:pStyle w:val="BodyTextIndent3"/>
        <w:spacing w:line="480" w:lineRule="auto"/>
        <w:ind w:left="0"/>
        <w:rPr>
          <w:rFonts w:asciiTheme="minorHAnsi" w:hAnsiTheme="minorHAnsi" w:cstheme="minorHAnsi"/>
          <w:szCs w:val="22"/>
        </w:rPr>
      </w:pP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  <w:r w:rsidRPr="006509A2">
        <w:rPr>
          <w:rFonts w:asciiTheme="minorHAnsi" w:hAnsiTheme="minorHAnsi" w:cstheme="minorHAnsi"/>
          <w:b w:val="0"/>
          <w:szCs w:val="22"/>
          <w:u w:val="single"/>
        </w:rPr>
        <w:tab/>
      </w:r>
    </w:p>
    <w:p w14:paraId="4577F58A" w14:textId="77777777" w:rsidR="00DC3864" w:rsidRPr="006509A2" w:rsidRDefault="00DC3864" w:rsidP="00124944">
      <w:pPr>
        <w:rPr>
          <w:rFonts w:asciiTheme="minorHAnsi" w:hAnsiTheme="minorHAnsi" w:cstheme="minorHAnsi"/>
          <w:b/>
          <w:sz w:val="22"/>
          <w:szCs w:val="22"/>
        </w:rPr>
      </w:pPr>
    </w:p>
    <w:p w14:paraId="1E2ACF2D" w14:textId="77777777" w:rsidR="00A208E7" w:rsidRDefault="003A2FA1" w:rsidP="00124944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1440"/>
          <w:tab w:val="left" w:pos="25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32997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A5" w:rsidRPr="00A208E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77EA5" w:rsidRPr="006509A2">
        <w:rPr>
          <w:rFonts w:asciiTheme="minorHAnsi" w:hAnsiTheme="minorHAnsi" w:cstheme="minorHAnsi"/>
          <w:bCs/>
          <w:sz w:val="22"/>
          <w:szCs w:val="22"/>
        </w:rPr>
        <w:t xml:space="preserve"> Yes</w:t>
      </w:r>
      <w:r w:rsidR="00877EA5" w:rsidRPr="006509A2">
        <w:rPr>
          <w:rFonts w:asciiTheme="minorHAnsi" w:hAnsiTheme="minorHAnsi" w:cstheme="minorHAnsi"/>
          <w:bCs/>
          <w:sz w:val="22"/>
          <w:szCs w:val="22"/>
        </w:rPr>
        <w:tab/>
        <w:t xml:space="preserve"> 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24090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A5" w:rsidRPr="006509A2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77EA5" w:rsidRPr="006509A2">
        <w:rPr>
          <w:rFonts w:asciiTheme="minorHAnsi" w:hAnsiTheme="minorHAnsi" w:cstheme="minorHAnsi"/>
          <w:bCs/>
          <w:sz w:val="22"/>
          <w:szCs w:val="22"/>
        </w:rPr>
        <w:t xml:space="preserve"> No</w:t>
      </w:r>
      <w:r w:rsidR="00877EA5" w:rsidRPr="006509A2" w:rsidDel="00C62C36">
        <w:rPr>
          <w:rFonts w:asciiTheme="minorHAnsi" w:hAnsiTheme="minorHAnsi" w:cstheme="minorHAnsi"/>
          <w:sz w:val="22"/>
          <w:szCs w:val="22"/>
        </w:rPr>
        <w:t xml:space="preserve"> </w:t>
      </w:r>
      <w:r w:rsidR="00877EA5" w:rsidRPr="006509A2">
        <w:rPr>
          <w:rFonts w:asciiTheme="minorHAnsi" w:hAnsiTheme="minorHAnsi" w:cstheme="minorHAnsi"/>
          <w:sz w:val="22"/>
          <w:szCs w:val="22"/>
        </w:rPr>
        <w:t xml:space="preserve">     </w:t>
      </w:r>
      <w:r w:rsidR="00A208E7">
        <w:rPr>
          <w:rFonts w:asciiTheme="minorHAnsi" w:hAnsiTheme="minorHAnsi" w:cstheme="minorHAnsi"/>
          <w:sz w:val="22"/>
          <w:szCs w:val="22"/>
        </w:rPr>
        <w:tab/>
      </w:r>
      <w:r w:rsidR="00DC3864" w:rsidRPr="006509A2">
        <w:rPr>
          <w:rFonts w:asciiTheme="minorHAnsi" w:hAnsiTheme="minorHAnsi" w:cstheme="minorHAnsi"/>
          <w:sz w:val="22"/>
          <w:szCs w:val="22"/>
        </w:rPr>
        <w:t>Have you, your relatives</w:t>
      </w:r>
      <w:r w:rsidR="001E5409">
        <w:rPr>
          <w:rFonts w:asciiTheme="minorHAnsi" w:hAnsiTheme="minorHAnsi" w:cstheme="minorHAnsi"/>
          <w:sz w:val="22"/>
          <w:szCs w:val="22"/>
        </w:rPr>
        <w:t xml:space="preserve"> (as defined above)</w:t>
      </w:r>
      <w:r w:rsidR="00DC3864" w:rsidRPr="006509A2">
        <w:rPr>
          <w:rFonts w:asciiTheme="minorHAnsi" w:hAnsiTheme="minorHAnsi" w:cstheme="minorHAnsi"/>
          <w:sz w:val="22"/>
          <w:szCs w:val="22"/>
        </w:rPr>
        <w:t xml:space="preserve">, or any organization which </w:t>
      </w:r>
    </w:p>
    <w:p w14:paraId="5A66BE18" w14:textId="77777777" w:rsidR="00A208E7" w:rsidRDefault="00A208E7" w:rsidP="00124944">
      <w:pPr>
        <w:pStyle w:val="Footer"/>
        <w:tabs>
          <w:tab w:val="clear" w:pos="4320"/>
          <w:tab w:val="clear" w:pos="8640"/>
          <w:tab w:val="left" w:pos="1440"/>
          <w:tab w:val="left" w:pos="25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C3864" w:rsidRPr="006509A2">
        <w:rPr>
          <w:rFonts w:asciiTheme="minorHAnsi" w:hAnsiTheme="minorHAnsi" w:cstheme="minorHAnsi"/>
          <w:sz w:val="22"/>
          <w:szCs w:val="22"/>
        </w:rPr>
        <w:t>employs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3864" w:rsidRPr="00A208E7">
        <w:rPr>
          <w:rFonts w:asciiTheme="minorHAnsi" w:hAnsiTheme="minorHAnsi" w:cstheme="minorHAnsi"/>
          <w:sz w:val="22"/>
          <w:szCs w:val="22"/>
        </w:rPr>
        <w:t xml:space="preserve">or is about to employ </w:t>
      </w:r>
      <w:r w:rsidR="007D63E0" w:rsidRPr="00A208E7">
        <w:rPr>
          <w:rFonts w:asciiTheme="minorHAnsi" w:hAnsiTheme="minorHAnsi" w:cstheme="minorHAnsi"/>
          <w:sz w:val="22"/>
          <w:szCs w:val="22"/>
        </w:rPr>
        <w:t>you or your relatives</w:t>
      </w:r>
      <w:r w:rsidR="00DC3864" w:rsidRPr="00A208E7">
        <w:rPr>
          <w:rFonts w:asciiTheme="minorHAnsi" w:hAnsiTheme="minorHAnsi" w:cstheme="minorHAnsi"/>
          <w:sz w:val="22"/>
          <w:szCs w:val="22"/>
        </w:rPr>
        <w:t xml:space="preserve">, now or ever, possessed </w:t>
      </w:r>
    </w:p>
    <w:p w14:paraId="26137C89" w14:textId="1BB26513" w:rsidR="00DC3864" w:rsidRPr="00A208E7" w:rsidRDefault="00DC3864" w:rsidP="00F035F5">
      <w:pPr>
        <w:pStyle w:val="Footer"/>
        <w:tabs>
          <w:tab w:val="clear" w:pos="4320"/>
          <w:tab w:val="clear" w:pos="8640"/>
          <w:tab w:val="left" w:pos="1440"/>
          <w:tab w:val="left" w:pos="2520"/>
        </w:tabs>
        <w:ind w:left="2520"/>
        <w:rPr>
          <w:rFonts w:asciiTheme="minorHAnsi" w:hAnsiTheme="minorHAnsi" w:cstheme="minorHAnsi"/>
          <w:sz w:val="22"/>
          <w:szCs w:val="22"/>
        </w:rPr>
      </w:pPr>
      <w:r w:rsidRPr="00A208E7">
        <w:rPr>
          <w:rFonts w:asciiTheme="minorHAnsi" w:hAnsiTheme="minorHAnsi" w:cstheme="minorHAnsi"/>
          <w:sz w:val="22"/>
          <w:szCs w:val="22"/>
        </w:rPr>
        <w:t xml:space="preserve">any ownership, financial or other interest in any of the entities responding to this RFQ? </w:t>
      </w:r>
      <w:r w:rsidR="00E97F2B" w:rsidRPr="00A208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9D5F99" w14:textId="77777777" w:rsidR="00DC3864" w:rsidRPr="006509A2" w:rsidRDefault="00DC3864" w:rsidP="00124944">
      <w:pPr>
        <w:rPr>
          <w:rFonts w:asciiTheme="minorHAnsi" w:hAnsiTheme="minorHAnsi" w:cstheme="minorHAnsi"/>
          <w:sz w:val="22"/>
          <w:szCs w:val="22"/>
        </w:rPr>
      </w:pPr>
      <w:r w:rsidRPr="006509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B7A9BB" w14:textId="441E5024" w:rsidR="00DC3864" w:rsidRPr="006509A2" w:rsidRDefault="00DC3864" w:rsidP="00124944">
      <w:pPr>
        <w:rPr>
          <w:rFonts w:asciiTheme="minorHAnsi" w:hAnsiTheme="minorHAnsi" w:cstheme="minorHAnsi"/>
          <w:sz w:val="22"/>
          <w:szCs w:val="22"/>
        </w:rPr>
      </w:pPr>
      <w:r w:rsidRPr="006509A2">
        <w:rPr>
          <w:rFonts w:asciiTheme="minorHAnsi" w:hAnsiTheme="minorHAnsi" w:cstheme="minorHAnsi"/>
          <w:sz w:val="22"/>
          <w:szCs w:val="22"/>
        </w:rPr>
        <w:t>If yes, please indicate which ones, the nature of the interest, how you or your relative or potential or actual employer acquired the interest and the level of participation in the entity.</w:t>
      </w:r>
      <w:r w:rsidR="00170174">
        <w:rPr>
          <w:rFonts w:asciiTheme="minorHAnsi" w:hAnsiTheme="minorHAnsi" w:cstheme="minorHAnsi"/>
          <w:sz w:val="22"/>
          <w:szCs w:val="22"/>
        </w:rPr>
        <w:t xml:space="preserve"> Please attach additional pages if necessary.</w:t>
      </w:r>
    </w:p>
    <w:p w14:paraId="6D371CF2" w14:textId="2D3E694C" w:rsidR="00DC3864" w:rsidRPr="006509A2" w:rsidRDefault="00877EA5" w:rsidP="00124944">
      <w:pPr>
        <w:pStyle w:val="BodyTex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509A2" w:rsidDel="00877E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ECDA7D" w14:textId="54D44D8F" w:rsidR="00877EA5" w:rsidRPr="006509A2" w:rsidRDefault="00877EA5" w:rsidP="001249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17017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C90707" w14:textId="141F6313" w:rsidR="00877EA5" w:rsidRPr="006509A2" w:rsidRDefault="00877EA5" w:rsidP="0012494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32886FA" w14:textId="6FB04415" w:rsidR="00877EA5" w:rsidRPr="006509A2" w:rsidRDefault="00877EA5" w:rsidP="001249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17017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7D29A1E" w14:textId="256F38D5" w:rsidR="00877EA5" w:rsidRPr="006509A2" w:rsidRDefault="00877EA5" w:rsidP="0012494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6E4053E" w14:textId="5830D15D" w:rsidR="00877EA5" w:rsidRPr="006509A2" w:rsidRDefault="00877EA5" w:rsidP="001249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17017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548CB6" w14:textId="0DA72911" w:rsidR="00877EA5" w:rsidRPr="006509A2" w:rsidRDefault="00877EA5" w:rsidP="0012494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0DF29E5" w14:textId="63DCC0D0" w:rsidR="00877EA5" w:rsidRPr="006509A2" w:rsidRDefault="00877EA5" w:rsidP="001249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509A2">
        <w:rPr>
          <w:rFonts w:asciiTheme="minorHAnsi" w:hAnsiTheme="minorHAnsi" w:cstheme="minorHAnsi"/>
          <w:sz w:val="22"/>
          <w:szCs w:val="22"/>
          <w:u w:val="single"/>
        </w:rPr>
        <w:tab/>
      </w:r>
      <w:r w:rsidR="0017017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4920D0" w14:textId="017C81BD" w:rsidR="00877EA5" w:rsidRPr="006509A2" w:rsidRDefault="00877EA5" w:rsidP="0012494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C640EFD" w14:textId="1F7B6E63" w:rsidR="00B40C0D" w:rsidRPr="006509A2" w:rsidRDefault="00B40C0D" w:rsidP="00124944">
      <w:pPr>
        <w:pStyle w:val="BodyText3"/>
        <w:rPr>
          <w:rFonts w:asciiTheme="minorHAnsi" w:hAnsiTheme="minorHAnsi" w:cstheme="minorHAnsi"/>
          <w:i/>
          <w:sz w:val="22"/>
          <w:szCs w:val="22"/>
        </w:rPr>
      </w:pPr>
    </w:p>
    <w:p w14:paraId="06D2E80B" w14:textId="6F7C9845" w:rsidR="00DC3864" w:rsidRPr="00170174" w:rsidRDefault="00DC3864" w:rsidP="00124944">
      <w:pPr>
        <w:pStyle w:val="BodyText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0174">
        <w:rPr>
          <w:rFonts w:asciiTheme="minorHAnsi" w:hAnsiTheme="minorHAnsi" w:cstheme="minorHAnsi"/>
          <w:sz w:val="22"/>
          <w:szCs w:val="22"/>
        </w:rPr>
        <w:t>I CERTIFY THAT THE ABOVE STATEMENTS ARE TRUE AND ACCURATE TO THE BEST OF MY KNOWLEDGE AND BELIEF.</w:t>
      </w:r>
    </w:p>
    <w:p w14:paraId="641CACB6" w14:textId="77777777" w:rsidR="00DC3864" w:rsidRPr="006509A2" w:rsidRDefault="00DC3864" w:rsidP="00124944">
      <w:pPr>
        <w:rPr>
          <w:rFonts w:asciiTheme="minorHAnsi" w:hAnsiTheme="minorHAnsi" w:cstheme="minorHAnsi"/>
          <w:sz w:val="22"/>
          <w:szCs w:val="22"/>
        </w:rPr>
      </w:pPr>
    </w:p>
    <w:p w14:paraId="1EBA4710" w14:textId="77777777" w:rsidR="00A63357" w:rsidRDefault="00A63357" w:rsidP="00124944">
      <w:pPr>
        <w:rPr>
          <w:rFonts w:asciiTheme="minorHAnsi" w:hAnsiTheme="minorHAnsi" w:cstheme="minorHAnsi"/>
          <w:sz w:val="22"/>
          <w:szCs w:val="22"/>
        </w:rPr>
      </w:pPr>
    </w:p>
    <w:p w14:paraId="76F5D4E8" w14:textId="338F6249" w:rsidR="00E97F2B" w:rsidRPr="006509A2" w:rsidRDefault="00E97F2B" w:rsidP="00124944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15D89DC" w14:textId="77777777" w:rsidR="00A63357" w:rsidRDefault="00A63357" w:rsidP="00124944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0C7E9245" w14:textId="77777777" w:rsidR="00A63357" w:rsidRPr="006509A2" w:rsidRDefault="00A63357" w:rsidP="00124944">
      <w:pPr>
        <w:rPr>
          <w:rFonts w:asciiTheme="minorHAnsi" w:hAnsiTheme="minorHAnsi" w:cstheme="minorHAnsi"/>
          <w:sz w:val="22"/>
          <w:szCs w:val="22"/>
        </w:rPr>
      </w:pPr>
    </w:p>
    <w:p w14:paraId="6EBE1045" w14:textId="77777777" w:rsidR="00A63357" w:rsidRDefault="00A63357" w:rsidP="00124944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Print Name: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83118B" w14:textId="77777777" w:rsidR="00A63357" w:rsidRDefault="00A63357" w:rsidP="00124944">
      <w:pPr>
        <w:rPr>
          <w:rFonts w:asciiTheme="minorHAnsi" w:hAnsiTheme="minorHAnsi" w:cstheme="minorHAnsi"/>
          <w:sz w:val="22"/>
          <w:szCs w:val="22"/>
        </w:rPr>
      </w:pPr>
    </w:p>
    <w:p w14:paraId="5AC3C342" w14:textId="77777777" w:rsidR="00170174" w:rsidRDefault="00170174" w:rsidP="00124944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45565A5" w14:textId="0EEEB75F" w:rsidR="00C7668E" w:rsidRPr="006509A2" w:rsidRDefault="00C7668E" w:rsidP="00124944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0F0CCE" w14:textId="6C3B051B" w:rsidR="001807D8" w:rsidRDefault="001807D8" w:rsidP="00124944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FE03C5"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HA Use Only:</w:t>
      </w:r>
    </w:p>
    <w:p w14:paraId="727E378C" w14:textId="6F25F3D0" w:rsidR="001807D8" w:rsidRDefault="001807D8" w:rsidP="00124944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1E075971" w14:textId="1B8A0D26" w:rsidR="001807D8" w:rsidRDefault="003A2FA1" w:rsidP="00124944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494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8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7668E">
        <w:rPr>
          <w:rFonts w:asciiTheme="minorHAnsi" w:hAnsiTheme="minorHAnsi" w:cstheme="minorHAnsi"/>
          <w:sz w:val="22"/>
          <w:szCs w:val="22"/>
        </w:rPr>
        <w:t xml:space="preserve"> Approved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4869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8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7668E">
        <w:rPr>
          <w:rFonts w:asciiTheme="minorHAnsi" w:hAnsiTheme="minorHAnsi" w:cstheme="minorHAnsi"/>
          <w:sz w:val="22"/>
          <w:szCs w:val="22"/>
        </w:rPr>
        <w:t xml:space="preserve"> Not Approved </w:t>
      </w:r>
    </w:p>
    <w:p w14:paraId="0D601EB6" w14:textId="3B86F0AD" w:rsidR="00C7668E" w:rsidRDefault="00C7668E">
      <w:pPr>
        <w:pStyle w:val="Foot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61F130" w14:textId="1E723182" w:rsidR="00DC3864" w:rsidRPr="006509A2" w:rsidRDefault="00C7668E" w:rsidP="00170174">
      <w:pPr>
        <w:pStyle w:val="Foot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Reviewer: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DC3864" w:rsidRPr="006509A2" w:rsidSect="006509A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52D0" w14:textId="77777777" w:rsidR="003A2FA1" w:rsidRDefault="003A2FA1">
      <w:r>
        <w:separator/>
      </w:r>
    </w:p>
  </w:endnote>
  <w:endnote w:type="continuationSeparator" w:id="0">
    <w:p w14:paraId="73747205" w14:textId="77777777" w:rsidR="003A2FA1" w:rsidRDefault="003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4D23" w14:textId="77777777" w:rsidR="00DC3864" w:rsidRDefault="00DC38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024FA2E" w14:textId="77777777" w:rsidR="00DC3864" w:rsidRDefault="00DC3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1D7A" w14:textId="77777777" w:rsidR="00DC3864" w:rsidRDefault="00DC3864">
    <w:pPr>
      <w:pStyle w:val="Footer"/>
      <w:framePr w:wrap="around" w:vAnchor="text" w:hAnchor="margin" w:xAlign="right" w:y="1"/>
      <w:rPr>
        <w:rStyle w:val="PageNumber"/>
      </w:rPr>
    </w:pPr>
  </w:p>
  <w:p w14:paraId="07A5C41D" w14:textId="3B507089" w:rsidR="00DC3864" w:rsidRDefault="00FE03C5" w:rsidP="00980111">
    <w:pPr>
      <w:pStyle w:val="Footer"/>
      <w:tabs>
        <w:tab w:val="clear" w:pos="8640"/>
        <w:tab w:val="right" w:pos="9360"/>
      </w:tabs>
      <w:jc w:val="center"/>
      <w:rPr>
        <w:sz w:val="16"/>
      </w:rPr>
    </w:pPr>
    <w:r>
      <w:rPr>
        <w:sz w:val="16"/>
      </w:rPr>
      <w:t>C</w:t>
    </w:r>
    <w:r w:rsidR="00DC3864">
      <w:rPr>
        <w:sz w:val="16"/>
      </w:rPr>
      <w:t>onflict of Interest Disclosure Affidavit</w:t>
    </w:r>
    <w:r w:rsidR="00980111">
      <w:rPr>
        <w:sz w:val="16"/>
      </w:rPr>
      <w:t xml:space="preserve">                       </w:t>
    </w:r>
    <w:r w:rsidR="00DC3864">
      <w:rPr>
        <w:sz w:val="16"/>
      </w:rPr>
      <w:tab/>
    </w:r>
    <w:r w:rsidR="00486643">
      <w:rPr>
        <w:sz w:val="16"/>
      </w:rPr>
      <w:tab/>
    </w:r>
    <w:r w:rsidR="00DC3864">
      <w:rPr>
        <w:sz w:val="16"/>
      </w:rPr>
      <w:t xml:space="preserve">Page </w:t>
    </w:r>
    <w:r w:rsidR="00DC3864">
      <w:rPr>
        <w:sz w:val="16"/>
      </w:rPr>
      <w:fldChar w:fldCharType="begin"/>
    </w:r>
    <w:r w:rsidR="00DC3864">
      <w:rPr>
        <w:sz w:val="16"/>
      </w:rPr>
      <w:instrText xml:space="preserve"> PAGE </w:instrText>
    </w:r>
    <w:r w:rsidR="00DC3864">
      <w:rPr>
        <w:sz w:val="16"/>
      </w:rPr>
      <w:fldChar w:fldCharType="separate"/>
    </w:r>
    <w:r w:rsidR="00D4425B">
      <w:rPr>
        <w:noProof/>
        <w:sz w:val="16"/>
      </w:rPr>
      <w:t>1</w:t>
    </w:r>
    <w:r w:rsidR="00DC3864">
      <w:rPr>
        <w:sz w:val="16"/>
      </w:rPr>
      <w:fldChar w:fldCharType="end"/>
    </w:r>
    <w:r w:rsidR="00DC3864">
      <w:rPr>
        <w:sz w:val="16"/>
      </w:rPr>
      <w:t xml:space="preserve"> of </w:t>
    </w:r>
    <w:r w:rsidR="00DC3864">
      <w:rPr>
        <w:sz w:val="16"/>
      </w:rPr>
      <w:fldChar w:fldCharType="begin"/>
    </w:r>
    <w:r w:rsidR="00DC3864">
      <w:rPr>
        <w:sz w:val="16"/>
      </w:rPr>
      <w:instrText xml:space="preserve"> NUMPAGES </w:instrText>
    </w:r>
    <w:r w:rsidR="00DC3864">
      <w:rPr>
        <w:sz w:val="16"/>
      </w:rPr>
      <w:fldChar w:fldCharType="separate"/>
    </w:r>
    <w:r w:rsidR="00D4425B">
      <w:rPr>
        <w:noProof/>
        <w:sz w:val="16"/>
      </w:rPr>
      <w:t>2</w:t>
    </w:r>
    <w:r w:rsidR="00DC386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79D7A" w14:textId="77777777" w:rsidR="003A2FA1" w:rsidRDefault="003A2FA1">
      <w:r>
        <w:separator/>
      </w:r>
    </w:p>
  </w:footnote>
  <w:footnote w:type="continuationSeparator" w:id="0">
    <w:p w14:paraId="1E09BEF5" w14:textId="77777777" w:rsidR="003A2FA1" w:rsidRDefault="003A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5122"/>
    <w:multiLevelType w:val="hybridMultilevel"/>
    <w:tmpl w:val="85AEFF78"/>
    <w:lvl w:ilvl="0" w:tplc="912A5CC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7D58F82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B0E79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DA14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2FC54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FE8FF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45079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628808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0FA26B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F02D30"/>
    <w:multiLevelType w:val="singleLevel"/>
    <w:tmpl w:val="1C86C39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5A7C186C"/>
    <w:multiLevelType w:val="hybridMultilevel"/>
    <w:tmpl w:val="33A0C878"/>
    <w:lvl w:ilvl="0" w:tplc="46CEB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9E54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3B84B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84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AF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A41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C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42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80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E"/>
    <w:rsid w:val="00002FDB"/>
    <w:rsid w:val="00005996"/>
    <w:rsid w:val="00081D6F"/>
    <w:rsid w:val="00104AC5"/>
    <w:rsid w:val="00124944"/>
    <w:rsid w:val="00170174"/>
    <w:rsid w:val="001807D8"/>
    <w:rsid w:val="00192A6E"/>
    <w:rsid w:val="001C5B87"/>
    <w:rsid w:val="001C7445"/>
    <w:rsid w:val="001E5409"/>
    <w:rsid w:val="003743D3"/>
    <w:rsid w:val="003A2FA1"/>
    <w:rsid w:val="003A4F96"/>
    <w:rsid w:val="00486643"/>
    <w:rsid w:val="00572C44"/>
    <w:rsid w:val="005B0640"/>
    <w:rsid w:val="00621CFF"/>
    <w:rsid w:val="00634098"/>
    <w:rsid w:val="006509A2"/>
    <w:rsid w:val="006702D4"/>
    <w:rsid w:val="006723BF"/>
    <w:rsid w:val="006C1739"/>
    <w:rsid w:val="00730EDB"/>
    <w:rsid w:val="007A699A"/>
    <w:rsid w:val="007D63E0"/>
    <w:rsid w:val="007F6F0C"/>
    <w:rsid w:val="00802DD0"/>
    <w:rsid w:val="00836E0D"/>
    <w:rsid w:val="008516B5"/>
    <w:rsid w:val="008719CB"/>
    <w:rsid w:val="00877EA5"/>
    <w:rsid w:val="009644BF"/>
    <w:rsid w:val="00980111"/>
    <w:rsid w:val="009A45AF"/>
    <w:rsid w:val="009C05F7"/>
    <w:rsid w:val="009C4931"/>
    <w:rsid w:val="00A02253"/>
    <w:rsid w:val="00A208E7"/>
    <w:rsid w:val="00A24CBD"/>
    <w:rsid w:val="00A63357"/>
    <w:rsid w:val="00A87C93"/>
    <w:rsid w:val="00AB6001"/>
    <w:rsid w:val="00B30E9B"/>
    <w:rsid w:val="00B40C0D"/>
    <w:rsid w:val="00B71F11"/>
    <w:rsid w:val="00B80CE9"/>
    <w:rsid w:val="00C33DA4"/>
    <w:rsid w:val="00C40C49"/>
    <w:rsid w:val="00C62C36"/>
    <w:rsid w:val="00C66F89"/>
    <w:rsid w:val="00C7668E"/>
    <w:rsid w:val="00D17145"/>
    <w:rsid w:val="00D4425B"/>
    <w:rsid w:val="00D61DB8"/>
    <w:rsid w:val="00D8094D"/>
    <w:rsid w:val="00D92E63"/>
    <w:rsid w:val="00DC3864"/>
    <w:rsid w:val="00DF7AC0"/>
    <w:rsid w:val="00E14D88"/>
    <w:rsid w:val="00E20B23"/>
    <w:rsid w:val="00E36482"/>
    <w:rsid w:val="00E97F2B"/>
    <w:rsid w:val="00EF532D"/>
    <w:rsid w:val="00F035F5"/>
    <w:rsid w:val="00F2456A"/>
    <w:rsid w:val="00FA4456"/>
    <w:rsid w:val="00FE0390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06FC9"/>
  <w15:chartTrackingRefBased/>
  <w15:docId w15:val="{A4E7A164-C018-4708-B776-92A4C2D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</w:tabs>
      <w:ind w:left="108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</w:tabs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080"/>
      </w:tabs>
      <w:ind w:left="360"/>
      <w:jc w:val="both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cs="Tahoma"/>
      <w:b/>
      <w:bCs/>
    </w:rPr>
  </w:style>
  <w:style w:type="paragraph" w:styleId="BodyTextIndent">
    <w:name w:val="Body Text Indent"/>
    <w:basedOn w:val="Normal"/>
    <w:semiHidden/>
    <w:pPr>
      <w:ind w:left="360" w:hanging="360"/>
    </w:pPr>
  </w:style>
  <w:style w:type="paragraph" w:styleId="BodyTextIndent2">
    <w:name w:val="Body Text Indent 2"/>
    <w:basedOn w:val="Normal"/>
    <w:semiHidden/>
    <w:pPr>
      <w:ind w:left="720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i/>
      <w:iCs/>
      <w:sz w:val="20"/>
    </w:rPr>
  </w:style>
  <w:style w:type="paragraph" w:styleId="BodyTextIndent3">
    <w:name w:val="Body Text Indent 3"/>
    <w:basedOn w:val="Normal"/>
    <w:semiHidden/>
    <w:pPr>
      <w:ind w:left="360"/>
    </w:pPr>
    <w:rPr>
      <w:b/>
      <w:sz w:val="22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b/>
    </w:rPr>
  </w:style>
  <w:style w:type="character" w:styleId="CommentReference">
    <w:name w:val="annotation reference"/>
    <w:uiPriority w:val="99"/>
    <w:semiHidden/>
    <w:unhideWhenUsed/>
    <w:rsid w:val="001C7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744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445"/>
    <w:rPr>
      <w:rFonts w:ascii="Tahoma" w:hAnsi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4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4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552F7E804D34FA4DB31A760DC6FD8" ma:contentTypeVersion="6" ma:contentTypeDescription="Create a new document." ma:contentTypeScope="" ma:versionID="c45c47cabd0fa9e9f6efec6250cb0d67">
  <xsd:schema xmlns:xsd="http://www.w3.org/2001/XMLSchema" xmlns:xs="http://www.w3.org/2001/XMLSchema" xmlns:p="http://schemas.microsoft.com/office/2006/metadata/properties" xmlns:ns2="1d747318-a58f-470c-9375-d276aaf7968e" xmlns:ns3="f9191736-df29-48f3-95b9-2fa480c65c90" targetNamespace="http://schemas.microsoft.com/office/2006/metadata/properties" ma:root="true" ma:fieldsID="816fc9fbf5a9f86937e052ff950c4d93" ns2:_="" ns3:_="">
    <xsd:import namespace="1d747318-a58f-470c-9375-d276aaf7968e"/>
    <xsd:import namespace="f9191736-df29-48f3-95b9-2fa480c65c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7318-a58f-470c-9375-d276aaf79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91736-df29-48f3-95b9-2fa480c65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B8D982-1B4C-40CF-89A7-7EEA82CF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7318-a58f-470c-9375-d276aaf7968e"/>
    <ds:schemaRef ds:uri="f9191736-df29-48f3-95b9-2fa480c65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2F5BF-0A1B-4E76-BF1E-99AEC5F3F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276D4-B781-4241-9CDB-D621408D0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5952C-6D85-4A61-9A91-E8D8EFD6F9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Housing Authority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cmcculla</dc:creator>
  <cp:keywords/>
  <cp:lastModifiedBy>Naomi Byrne</cp:lastModifiedBy>
  <cp:revision>3</cp:revision>
  <cp:lastPrinted>2011-03-29T20:00:00Z</cp:lastPrinted>
  <dcterms:created xsi:type="dcterms:W3CDTF">2018-12-07T16:05:00Z</dcterms:created>
  <dcterms:modified xsi:type="dcterms:W3CDTF">2018-12-07T16:06:00Z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https://ejpconsultinggroup-my.sharepoint.com/personal/archive_ejpconsultinggroup_com/Documents/test/Galveston/Master Developer Procurement/Review Panel Guidelines/GHA Conflict of Interest Disclosure Affidavit for Consultants 04 29 2011 rev sj.doc</vt:lpwstr>
  </property>
  <property fmtid="{D5CDD505-2E9C-101B-9397-08002B2CF9AE}" pid="3" name="Order">
    <vt:lpwstr>5567200.00000000</vt:lpwstr>
  </property>
  <property fmtid="{D5CDD505-2E9C-101B-9397-08002B2CF9AE}" pid="4" name="ContentTypeId">
    <vt:lpwstr>0x010100ACA552F7E804D34FA4DB31A760DC6FD8</vt:lpwstr>
  </property>
</Properties>
</file>