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DAB5" w14:textId="77777777" w:rsidR="00805977" w:rsidRDefault="00805977" w:rsidP="00850A65">
      <w:r>
        <w:t>9/3/20</w:t>
      </w:r>
    </w:p>
    <w:p w14:paraId="70A20B58" w14:textId="77777777" w:rsidR="00805977" w:rsidRDefault="00805977" w:rsidP="00850A65"/>
    <w:p w14:paraId="707E8E77" w14:textId="7A6E32DC" w:rsidR="00850A65" w:rsidRPr="00805977" w:rsidRDefault="00850A65" w:rsidP="00850A65">
      <w:pPr>
        <w:rPr>
          <w:rFonts w:eastAsia="Times New Roman"/>
        </w:rPr>
      </w:pPr>
      <w:r w:rsidRPr="00805977">
        <w:rPr>
          <w:rFonts w:eastAsia="Times New Roman"/>
        </w:rPr>
        <w:t xml:space="preserve">What do you use to determine annual pay increases for your employees (set factor/merit, </w:t>
      </w:r>
      <w:proofErr w:type="spellStart"/>
      <w:r w:rsidRPr="00805977">
        <w:rPr>
          <w:rFonts w:eastAsia="Times New Roman"/>
        </w:rPr>
        <w:t>etc</w:t>
      </w:r>
      <w:proofErr w:type="spellEnd"/>
      <w:r w:rsidRPr="00805977">
        <w:rPr>
          <w:rFonts w:eastAsia="Times New Roman"/>
        </w:rPr>
        <w:t>)?</w:t>
      </w:r>
    </w:p>
    <w:p w14:paraId="443A5841" w14:textId="0D58A0B0" w:rsidR="00850A65" w:rsidRPr="00805977" w:rsidRDefault="00850A65" w:rsidP="00850A65">
      <w:pPr>
        <w:rPr>
          <w:rFonts w:eastAsia="Times New Roman"/>
        </w:rPr>
      </w:pPr>
    </w:p>
    <w:p w14:paraId="72D48420" w14:textId="77777777" w:rsidR="00850A65" w:rsidRPr="00850A65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 xml:space="preserve">We did a salary comparability study with </w:t>
      </w:r>
      <w:proofErr w:type="spellStart"/>
      <w:r w:rsidRPr="00850A65">
        <w:rPr>
          <w:rFonts w:eastAsia="Times New Roman"/>
          <w:color w:val="FF0000"/>
        </w:rPr>
        <w:t>Nelrod</w:t>
      </w:r>
      <w:proofErr w:type="spellEnd"/>
      <w:r w:rsidRPr="00850A65">
        <w:rPr>
          <w:rFonts w:eastAsia="Times New Roman"/>
          <w:color w:val="FF0000"/>
        </w:rPr>
        <w:t xml:space="preserve"> and that is what we use.</w:t>
      </w:r>
    </w:p>
    <w:p w14:paraId="1C194912" w14:textId="5DDDA227" w:rsidR="00850A65" w:rsidRPr="00805977" w:rsidRDefault="00850A65" w:rsidP="00850A65">
      <w:pPr>
        <w:rPr>
          <w:rFonts w:eastAsia="Times New Roman"/>
        </w:rPr>
      </w:pPr>
    </w:p>
    <w:p w14:paraId="1AA2ACFA" w14:textId="2C5736E1" w:rsidR="00850A65" w:rsidRPr="00805977" w:rsidRDefault="00850A65" w:rsidP="00850A65">
      <w:pPr>
        <w:rPr>
          <w:rFonts w:eastAsia="Times New Roman"/>
        </w:rPr>
      </w:pPr>
      <w:r w:rsidRPr="00850A65">
        <w:rPr>
          <w:rFonts w:eastAsia="Times New Roman"/>
        </w:rPr>
        <w:t>Usually a set factor decided by board; they do decide merit  raises occasionally.</w:t>
      </w:r>
    </w:p>
    <w:p w14:paraId="74BF6CEA" w14:textId="6CFB26C5" w:rsidR="00850A65" w:rsidRPr="00850A65" w:rsidRDefault="00850A65" w:rsidP="00850A65">
      <w:pPr>
        <w:spacing w:before="100" w:beforeAutospacing="1" w:after="100" w:afterAutospacing="1"/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We have Step &amp; Grade for all County Employees.  Steps 1-7 get a 3% merit each year as Commissioner’s Court approves.  Steps 8+ get the 3% step every other year, if approved.  Up to Department head to award the Merit.</w:t>
      </w:r>
      <w:r w:rsidRPr="00805977">
        <w:rPr>
          <w:rFonts w:eastAsia="Times New Roman"/>
          <w:color w:val="FF0000"/>
        </w:rPr>
        <w:t xml:space="preserve"> </w:t>
      </w:r>
      <w:r w:rsidRPr="00850A65">
        <w:rPr>
          <w:rFonts w:eastAsia="Times New Roman"/>
          <w:color w:val="FF0000"/>
        </w:rPr>
        <w:t>COLA raises are determined by HR &amp; CC approval and vary by year.</w:t>
      </w:r>
    </w:p>
    <w:p w14:paraId="0617DE93" w14:textId="77777777" w:rsidR="00850A65" w:rsidRPr="00850A65" w:rsidRDefault="00850A65" w:rsidP="00850A65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850A65">
        <w:rPr>
          <w:rFonts w:eastAsia="Times New Roman"/>
          <w:color w:val="000000" w:themeColor="text1"/>
        </w:rPr>
        <w:t>I just put in a raise % and let the commissioners decide at my annual review.</w:t>
      </w:r>
    </w:p>
    <w:p w14:paraId="1957725F" w14:textId="3929E341" w:rsidR="00850A65" w:rsidRPr="00805977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1F497D"/>
        </w:rPr>
        <w:t> </w:t>
      </w:r>
      <w:r w:rsidRPr="00805977">
        <w:rPr>
          <w:rFonts w:eastAsia="Times New Roman"/>
          <w:color w:val="FF0000"/>
        </w:rPr>
        <w:t>Usually a percentage based on SS increases.</w:t>
      </w:r>
    </w:p>
    <w:p w14:paraId="1700071D" w14:textId="77777777" w:rsidR="00850A65" w:rsidRPr="00805977" w:rsidRDefault="00850A65" w:rsidP="00850A65">
      <w:pPr>
        <w:rPr>
          <w:rFonts w:eastAsia="Times New Roman"/>
        </w:rPr>
      </w:pPr>
    </w:p>
    <w:p w14:paraId="09E1DEB8" w14:textId="771D967C" w:rsidR="00850A65" w:rsidRPr="00805977" w:rsidRDefault="00850A65" w:rsidP="00850A65">
      <w:pPr>
        <w:rPr>
          <w:rFonts w:eastAsia="Times New Roman"/>
        </w:rPr>
      </w:pPr>
      <w:r w:rsidRPr="00850A65">
        <w:rPr>
          <w:rFonts w:eastAsia="Times New Roman"/>
        </w:rPr>
        <w:t>set percentage…..normally 2 to 3%</w:t>
      </w:r>
    </w:p>
    <w:p w14:paraId="452300AB" w14:textId="6ADD7011" w:rsidR="00850A65" w:rsidRPr="00805977" w:rsidRDefault="00850A65" w:rsidP="00850A65">
      <w:pPr>
        <w:rPr>
          <w:rFonts w:eastAsia="Times New Roman"/>
        </w:rPr>
      </w:pPr>
    </w:p>
    <w:p w14:paraId="347574A0" w14:textId="77777777" w:rsidR="00850A65" w:rsidRPr="00850A65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usually a set percentage.</w:t>
      </w:r>
    </w:p>
    <w:p w14:paraId="4C21351C" w14:textId="1907EB01" w:rsidR="00850A65" w:rsidRPr="00805977" w:rsidRDefault="00850A65" w:rsidP="00850A65">
      <w:pPr>
        <w:rPr>
          <w:rFonts w:eastAsia="Times New Roman"/>
        </w:rPr>
      </w:pPr>
    </w:p>
    <w:p w14:paraId="2E07C1D8" w14:textId="77777777" w:rsidR="00850A65" w:rsidRPr="00850A65" w:rsidRDefault="00850A65" w:rsidP="00850A65">
      <w:pPr>
        <w:rPr>
          <w:rFonts w:eastAsia="Times New Roman"/>
        </w:rPr>
      </w:pPr>
      <w:r w:rsidRPr="00850A65">
        <w:rPr>
          <w:rFonts w:eastAsia="Times New Roman"/>
          <w:color w:val="000000"/>
        </w:rPr>
        <w:t>Merit increase scale based on overall performance appraisal rating</w:t>
      </w:r>
    </w:p>
    <w:p w14:paraId="5FCF46C6" w14:textId="7AA43DA1" w:rsidR="00850A65" w:rsidRPr="00805977" w:rsidRDefault="00850A65" w:rsidP="00850A65">
      <w:pPr>
        <w:rPr>
          <w:rFonts w:eastAsia="Times New Roman"/>
        </w:rPr>
      </w:pPr>
    </w:p>
    <w:p w14:paraId="57B19FFF" w14:textId="77777777" w:rsidR="00850A65" w:rsidRPr="00850A65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 xml:space="preserve">Annual cost of living for all employees approved by board on annual budget.  </w:t>
      </w:r>
    </w:p>
    <w:p w14:paraId="3276D7DE" w14:textId="40012803" w:rsidR="00850A65" w:rsidRPr="00805977" w:rsidRDefault="00850A65" w:rsidP="00850A65">
      <w:pPr>
        <w:rPr>
          <w:rFonts w:eastAsia="Times New Roman"/>
        </w:rPr>
      </w:pPr>
    </w:p>
    <w:p w14:paraId="22BF62E3" w14:textId="77777777" w:rsidR="00850A65" w:rsidRPr="00850A65" w:rsidRDefault="00850A65" w:rsidP="00850A65">
      <w:pPr>
        <w:rPr>
          <w:rFonts w:eastAsia="Times New Roman"/>
        </w:rPr>
      </w:pPr>
      <w:r w:rsidRPr="00850A65">
        <w:rPr>
          <w:rFonts w:eastAsia="Times New Roman"/>
        </w:rPr>
        <w:t>We do an annual review, but generally to a cost of living increase for everyone. I someone takes additional duties or roles I will adjust their pay at that time.</w:t>
      </w:r>
    </w:p>
    <w:p w14:paraId="0768C62C" w14:textId="23415D38" w:rsidR="00850A65" w:rsidRPr="00805977" w:rsidRDefault="00850A65" w:rsidP="00850A65">
      <w:pPr>
        <w:rPr>
          <w:rFonts w:eastAsia="Times New Roman"/>
        </w:rPr>
      </w:pPr>
    </w:p>
    <w:p w14:paraId="1A729635" w14:textId="77777777" w:rsidR="00850A65" w:rsidRPr="00850A65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We use the annual evaluation to determine the raise and/or merit increase.  I have attached the evaluation form and the grading methodology system form which we base the percentage of the raise received.     </w:t>
      </w:r>
    </w:p>
    <w:p w14:paraId="1DA1F8C3" w14:textId="38F92940" w:rsidR="00850A65" w:rsidRPr="00805977" w:rsidRDefault="00850A65" w:rsidP="00850A65">
      <w:pPr>
        <w:rPr>
          <w:rFonts w:eastAsia="Times New Roman"/>
        </w:rPr>
      </w:pPr>
    </w:p>
    <w:p w14:paraId="49B0465B" w14:textId="32840C55" w:rsidR="00850A65" w:rsidRPr="00805977" w:rsidRDefault="00850A65" w:rsidP="00850A65">
      <w:pPr>
        <w:rPr>
          <w:rFonts w:eastAsia="Times New Roman"/>
          <w:color w:val="000000"/>
        </w:rPr>
      </w:pPr>
      <w:r w:rsidRPr="00850A65">
        <w:rPr>
          <w:rFonts w:eastAsia="Times New Roman"/>
          <w:color w:val="000000"/>
        </w:rPr>
        <w:t>COLA based on budget allowances- usually 1/2 to 2%</w:t>
      </w:r>
    </w:p>
    <w:p w14:paraId="2CB5215C" w14:textId="77777777" w:rsidR="00850A65" w:rsidRPr="00850A65" w:rsidRDefault="00850A65" w:rsidP="00850A65">
      <w:pPr>
        <w:spacing w:before="100" w:beforeAutospacing="1" w:after="100" w:afterAutospacing="1"/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Merit and funds available.</w:t>
      </w:r>
    </w:p>
    <w:p w14:paraId="78CE5D63" w14:textId="2D1F7EFB" w:rsidR="00850A65" w:rsidRPr="00805977" w:rsidRDefault="00850A65" w:rsidP="00850A65">
      <w:pPr>
        <w:spacing w:before="100" w:beforeAutospacing="1" w:after="100" w:afterAutospacing="1"/>
        <w:rPr>
          <w:rFonts w:eastAsia="Times New Roman"/>
          <w:color w:val="1F497D"/>
        </w:rPr>
      </w:pPr>
      <w:r w:rsidRPr="00805977">
        <w:rPr>
          <w:rFonts w:eastAsia="Times New Roman"/>
          <w:color w:val="000000" w:themeColor="text1"/>
        </w:rPr>
        <w:t>Some years across the board with a certain percentage. Other years on individual merit and evals</w:t>
      </w:r>
      <w:r w:rsidRPr="00805977">
        <w:rPr>
          <w:rFonts w:eastAsia="Times New Roman"/>
          <w:color w:val="1F497D"/>
        </w:rPr>
        <w:t>.</w:t>
      </w:r>
    </w:p>
    <w:p w14:paraId="1E690FDB" w14:textId="25AF6398" w:rsidR="00850A65" w:rsidRPr="00805977" w:rsidRDefault="00850A65" w:rsidP="00850A65">
      <w:pPr>
        <w:rPr>
          <w:rFonts w:eastAsia="Times New Roman"/>
          <w:color w:val="FF0000"/>
          <w:shd w:val="clear" w:color="auto" w:fill="FFFFFF"/>
        </w:rPr>
      </w:pPr>
      <w:r w:rsidRPr="00850A65">
        <w:rPr>
          <w:rFonts w:eastAsia="Times New Roman"/>
          <w:color w:val="FF0000"/>
          <w:shd w:val="clear" w:color="auto" w:fill="FFFFFF"/>
        </w:rPr>
        <w:t>I budget 3% raises for everyone, however at the end of the day my low performers earn 1 percent to 2 percent, and 4 percent to 5 percent for high performers.</w:t>
      </w:r>
    </w:p>
    <w:p w14:paraId="548C8241" w14:textId="77777777" w:rsidR="00850A65" w:rsidRPr="00850A65" w:rsidRDefault="00850A65" w:rsidP="00850A65">
      <w:pPr>
        <w:rPr>
          <w:rFonts w:eastAsia="Times New Roman"/>
        </w:rPr>
      </w:pPr>
    </w:p>
    <w:p w14:paraId="4EFB01E6" w14:textId="2D6DCEC2" w:rsidR="00850A65" w:rsidRPr="00805977" w:rsidRDefault="00850A65" w:rsidP="00850A65">
      <w:pPr>
        <w:rPr>
          <w:rFonts w:eastAsia="Times New Roman"/>
        </w:rPr>
      </w:pPr>
      <w:r w:rsidRPr="00850A65">
        <w:rPr>
          <w:rFonts w:eastAsia="Times New Roman"/>
        </w:rPr>
        <w:t>Board votes for set factor.</w:t>
      </w:r>
    </w:p>
    <w:p w14:paraId="52EF3453" w14:textId="77777777" w:rsidR="00805977" w:rsidRDefault="00805977" w:rsidP="00850A65">
      <w:pPr>
        <w:rPr>
          <w:rFonts w:eastAsia="Times New Roman"/>
          <w:color w:val="FF0000"/>
        </w:rPr>
      </w:pPr>
    </w:p>
    <w:p w14:paraId="42E5FB14" w14:textId="66512B18" w:rsidR="00850A65" w:rsidRPr="00850A65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COLA -USUALLY.</w:t>
      </w:r>
    </w:p>
    <w:p w14:paraId="712DB933" w14:textId="0BDE0EB4" w:rsidR="00850A65" w:rsidRPr="00805977" w:rsidRDefault="00850A65" w:rsidP="00850A65">
      <w:pPr>
        <w:rPr>
          <w:rFonts w:eastAsia="Times New Roman"/>
        </w:rPr>
      </w:pPr>
    </w:p>
    <w:p w14:paraId="058A9DDC" w14:textId="77777777" w:rsidR="00850A65" w:rsidRPr="00850A65" w:rsidRDefault="00850A65" w:rsidP="00850A65">
      <w:pPr>
        <w:rPr>
          <w:rFonts w:eastAsia="Times New Roman"/>
        </w:rPr>
      </w:pPr>
      <w:r w:rsidRPr="00850A65">
        <w:rPr>
          <w:rFonts w:eastAsia="Times New Roman"/>
        </w:rPr>
        <w:t>normally only do 3% to 5% pending on budget.  </w:t>
      </w:r>
    </w:p>
    <w:p w14:paraId="60E6BA19" w14:textId="31D6A39D" w:rsidR="00850A65" w:rsidRPr="00805977" w:rsidRDefault="00850A65" w:rsidP="00850A65">
      <w:pPr>
        <w:rPr>
          <w:rFonts w:eastAsia="Times New Roman"/>
        </w:rPr>
      </w:pPr>
    </w:p>
    <w:p w14:paraId="124F9BB3" w14:textId="28E12B75" w:rsidR="00850A65" w:rsidRPr="00805977" w:rsidRDefault="00850A65" w:rsidP="00850A65">
      <w:pPr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Increase is based on rating on yearly evaluation up to 3%  </w:t>
      </w:r>
    </w:p>
    <w:p w14:paraId="61A4BA07" w14:textId="77777777" w:rsidR="00850A65" w:rsidRPr="00850A65" w:rsidRDefault="00850A65" w:rsidP="00850A65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850A65">
        <w:rPr>
          <w:rFonts w:eastAsia="Times New Roman"/>
          <w:color w:val="000000" w:themeColor="text1"/>
        </w:rPr>
        <w:t>We have had a salary comparability completed however due to monies we use merit increases.</w:t>
      </w:r>
    </w:p>
    <w:p w14:paraId="078182F3" w14:textId="023A5BB9" w:rsidR="00850A65" w:rsidRPr="00805977" w:rsidRDefault="00850A65" w:rsidP="00805977">
      <w:pPr>
        <w:rPr>
          <w:rFonts w:eastAsia="Times New Roman"/>
          <w:color w:val="000000" w:themeColor="text1"/>
        </w:rPr>
      </w:pPr>
      <w:r w:rsidRPr="00850A65">
        <w:rPr>
          <w:rFonts w:eastAsia="Times New Roman"/>
          <w:color w:val="FF0000"/>
        </w:rPr>
        <w:t> </w:t>
      </w:r>
      <w:r w:rsidRPr="00805977">
        <w:rPr>
          <w:rFonts w:eastAsia="Times New Roman"/>
          <w:color w:val="FF0000"/>
        </w:rPr>
        <w:t>We have a consultant who every five years reviews the salaries and makes recommendations to our pay scale.  On a staff person's annual evaluation if they score above a 3.5 they get a 5% raise and if below ( depending on how low the score may be) get a 2.5% raise.</w:t>
      </w:r>
      <w:r w:rsidR="00805977">
        <w:rPr>
          <w:rFonts w:eastAsia="Times New Roman"/>
          <w:color w:val="FF0000"/>
        </w:rPr>
        <w:br/>
      </w:r>
    </w:p>
    <w:p w14:paraId="3128A5A8" w14:textId="1E92530A" w:rsidR="00850A65" w:rsidRPr="00805977" w:rsidRDefault="00850A65" w:rsidP="00805977">
      <w:pPr>
        <w:rPr>
          <w:rFonts w:eastAsia="Times New Roman"/>
        </w:rPr>
      </w:pPr>
      <w:r w:rsidRPr="00850A65">
        <w:rPr>
          <w:rFonts w:eastAsia="Times New Roman"/>
        </w:rPr>
        <w:t>Merit</w:t>
      </w:r>
      <w:r w:rsidR="00805977">
        <w:rPr>
          <w:rFonts w:eastAsia="Times New Roman"/>
        </w:rPr>
        <w:br/>
      </w:r>
    </w:p>
    <w:p w14:paraId="0807222C" w14:textId="5D5DD282" w:rsidR="00850A65" w:rsidRPr="00850A65" w:rsidRDefault="00850A65" w:rsidP="00850A65">
      <w:pPr>
        <w:spacing w:before="100" w:beforeAutospacing="1" w:after="100" w:afterAutospacing="1"/>
        <w:rPr>
          <w:rFonts w:eastAsia="Times New Roman"/>
          <w:color w:val="FF0000"/>
        </w:rPr>
      </w:pPr>
      <w:r w:rsidRPr="00850A65">
        <w:rPr>
          <w:rFonts w:eastAsia="Times New Roman"/>
          <w:color w:val="FF0000"/>
        </w:rPr>
        <w:t>combination of set and merit.</w:t>
      </w:r>
      <w:r w:rsidRPr="00805977">
        <w:rPr>
          <w:rFonts w:eastAsia="Times New Roman"/>
          <w:color w:val="FF0000"/>
        </w:rPr>
        <w:t xml:space="preserve">   </w:t>
      </w:r>
      <w:r w:rsidRPr="00850A65">
        <w:rPr>
          <w:rFonts w:eastAsia="Times New Roman"/>
          <w:color w:val="FF0000"/>
        </w:rPr>
        <w:t xml:space="preserve">We normally follow the guidelines the </w:t>
      </w:r>
      <w:r w:rsidRPr="00805977">
        <w:rPr>
          <w:rFonts w:eastAsia="Times New Roman"/>
          <w:color w:val="FF0000"/>
        </w:rPr>
        <w:t>city</w:t>
      </w:r>
      <w:r w:rsidRPr="00850A65">
        <w:rPr>
          <w:rFonts w:eastAsia="Times New Roman"/>
          <w:color w:val="FF0000"/>
        </w:rPr>
        <w:t xml:space="preserve"> sets as their annual pay increase the majority of the time which typically is a 2%-3% increase. </w:t>
      </w:r>
      <w:r w:rsidRPr="00805977">
        <w:rPr>
          <w:rFonts w:eastAsia="Times New Roman"/>
          <w:color w:val="FF0000"/>
        </w:rPr>
        <w:t xml:space="preserve">  </w:t>
      </w:r>
      <w:r w:rsidRPr="00850A65">
        <w:rPr>
          <w:rFonts w:eastAsia="Times New Roman"/>
          <w:color w:val="FF0000"/>
        </w:rPr>
        <w:t xml:space="preserve">If the City sets an unusually high pay increase as they did app. 2 </w:t>
      </w:r>
      <w:proofErr w:type="spellStart"/>
      <w:r w:rsidRPr="00850A65">
        <w:rPr>
          <w:rFonts w:eastAsia="Times New Roman"/>
          <w:color w:val="FF0000"/>
        </w:rPr>
        <w:t>yrs</w:t>
      </w:r>
      <w:proofErr w:type="spellEnd"/>
      <w:r w:rsidRPr="00850A65">
        <w:rPr>
          <w:rFonts w:eastAsia="Times New Roman"/>
          <w:color w:val="FF0000"/>
        </w:rPr>
        <w:t xml:space="preserve"> ago (8%), we look at what is realistic. </w:t>
      </w:r>
    </w:p>
    <w:p w14:paraId="3EDC6731" w14:textId="033FBF6E" w:rsidR="00850A65" w:rsidRPr="00850A65" w:rsidRDefault="00850A65" w:rsidP="00850A65">
      <w:pPr>
        <w:spacing w:before="100" w:beforeAutospacing="1" w:after="100" w:afterAutospacing="1"/>
        <w:rPr>
          <w:rFonts w:eastAsia="Times New Roman"/>
        </w:rPr>
      </w:pPr>
      <w:r w:rsidRPr="00850A65">
        <w:rPr>
          <w:rFonts w:eastAsia="Times New Roman"/>
        </w:rPr>
        <w:t xml:space="preserve">We still take into account an employee’s ability to perform their job tasks, their willingness to learn new skills, arriving on time &amp; ready to work, time off work, etc. </w:t>
      </w:r>
      <w:r w:rsidR="00805977" w:rsidRPr="00805977">
        <w:rPr>
          <w:rFonts w:eastAsia="Times New Roman"/>
        </w:rPr>
        <w:t xml:space="preserve"> </w:t>
      </w:r>
      <w:r w:rsidRPr="00850A65">
        <w:rPr>
          <w:rFonts w:eastAsia="Times New Roman"/>
        </w:rPr>
        <w:t xml:space="preserve">If we feel an employees work habits do not warrant a 2%-3% raise, then they receive less. </w:t>
      </w:r>
    </w:p>
    <w:p w14:paraId="291F581D" w14:textId="61BEA97A" w:rsidR="00805977" w:rsidRDefault="00805977" w:rsidP="00805977">
      <w:pPr>
        <w:rPr>
          <w:rFonts w:eastAsia="Times New Roman"/>
          <w:color w:val="FF0000"/>
        </w:rPr>
      </w:pPr>
      <w:r w:rsidRPr="00805977">
        <w:rPr>
          <w:rFonts w:eastAsia="Times New Roman"/>
          <w:color w:val="FF0000"/>
        </w:rPr>
        <w:t>We usually just have a 3% or 5% COLA raise.  There have been times when I discuss a particular employee with the Board and an interim increase has been given if within budget range.  Small housing authority, no certain policy for this.</w:t>
      </w:r>
    </w:p>
    <w:p w14:paraId="6A7888A8" w14:textId="77777777" w:rsidR="00805977" w:rsidRPr="00805977" w:rsidRDefault="00805977" w:rsidP="00805977">
      <w:pPr>
        <w:rPr>
          <w:rFonts w:eastAsia="Times New Roman"/>
          <w:color w:val="FF0000"/>
        </w:rPr>
      </w:pPr>
    </w:p>
    <w:p w14:paraId="3DB7309D" w14:textId="77777777" w:rsidR="00805977" w:rsidRPr="00850A65" w:rsidRDefault="00805977" w:rsidP="00805977">
      <w:pPr>
        <w:rPr>
          <w:rFonts w:eastAsia="Times New Roman"/>
          <w:color w:val="000000" w:themeColor="text1"/>
        </w:rPr>
      </w:pPr>
      <w:r w:rsidRPr="00850A65">
        <w:rPr>
          <w:rFonts w:eastAsia="Times New Roman"/>
          <w:color w:val="000000" w:themeColor="text1"/>
        </w:rPr>
        <w:t>Per city policy we receive a 2.5% step increase annually.</w:t>
      </w:r>
    </w:p>
    <w:p w14:paraId="37D0D66B" w14:textId="77777777" w:rsidR="00805977" w:rsidRPr="00805977" w:rsidRDefault="00805977" w:rsidP="00805977">
      <w:pPr>
        <w:rPr>
          <w:rFonts w:eastAsia="Times New Roman"/>
        </w:rPr>
      </w:pPr>
    </w:p>
    <w:p w14:paraId="5D096D94" w14:textId="77777777" w:rsidR="00850A65" w:rsidRPr="00850A65" w:rsidRDefault="00850A65" w:rsidP="00850A65">
      <w:pPr>
        <w:spacing w:before="100" w:beforeAutospacing="1" w:after="100" w:afterAutospacing="1"/>
        <w:rPr>
          <w:rFonts w:eastAsia="Times New Roman"/>
        </w:rPr>
      </w:pPr>
    </w:p>
    <w:p w14:paraId="61A00FFD" w14:textId="77777777" w:rsidR="00850A65" w:rsidRPr="00805977" w:rsidRDefault="00850A65" w:rsidP="00850A65">
      <w:pPr>
        <w:rPr>
          <w:rFonts w:eastAsia="Times New Roman"/>
        </w:rPr>
      </w:pPr>
    </w:p>
    <w:p w14:paraId="244928CF" w14:textId="77777777" w:rsidR="00850A65" w:rsidRPr="00850A65" w:rsidRDefault="00850A65" w:rsidP="00850A65">
      <w:pPr>
        <w:rPr>
          <w:rFonts w:eastAsia="Times New Roman"/>
        </w:rPr>
      </w:pPr>
    </w:p>
    <w:p w14:paraId="633EF9BC" w14:textId="0E84C507" w:rsidR="00850A65" w:rsidRPr="00805977" w:rsidRDefault="00850A65" w:rsidP="00850A65">
      <w:pPr>
        <w:spacing w:before="100" w:beforeAutospacing="1" w:after="100" w:afterAutospacing="1"/>
        <w:rPr>
          <w:rFonts w:eastAsia="Times New Roman"/>
        </w:rPr>
      </w:pPr>
    </w:p>
    <w:p w14:paraId="1687434F" w14:textId="77777777" w:rsidR="00850A65" w:rsidRPr="00805977" w:rsidRDefault="00850A65" w:rsidP="00850A65">
      <w:pPr>
        <w:spacing w:before="100" w:beforeAutospacing="1" w:after="100" w:afterAutospacing="1"/>
        <w:rPr>
          <w:rFonts w:eastAsia="Times New Roman"/>
        </w:rPr>
      </w:pPr>
    </w:p>
    <w:p w14:paraId="1FE19F52" w14:textId="77777777" w:rsidR="00850A65" w:rsidRPr="00850A65" w:rsidRDefault="00850A65" w:rsidP="00850A65">
      <w:pPr>
        <w:spacing w:before="100" w:beforeAutospacing="1" w:after="100" w:afterAutospacing="1"/>
        <w:rPr>
          <w:rFonts w:eastAsia="Times New Roman"/>
        </w:rPr>
      </w:pPr>
      <w:r w:rsidRPr="00850A65">
        <w:rPr>
          <w:rFonts w:eastAsia="Times New Roman"/>
          <w:color w:val="1F497D"/>
        </w:rPr>
        <w:t> </w:t>
      </w:r>
    </w:p>
    <w:p w14:paraId="5CC25051" w14:textId="4ACB6F91" w:rsidR="00850A65" w:rsidRPr="00850A65" w:rsidRDefault="00850A65" w:rsidP="00850A65">
      <w:pPr>
        <w:spacing w:before="100" w:beforeAutospacing="1" w:after="100" w:afterAutospacing="1"/>
        <w:rPr>
          <w:rFonts w:eastAsia="Times New Roman"/>
        </w:rPr>
      </w:pPr>
    </w:p>
    <w:p w14:paraId="05DEBDAC" w14:textId="422C4BAA" w:rsidR="006B0BF9" w:rsidRPr="00805977" w:rsidRDefault="00E851EC"/>
    <w:sectPr w:rsidR="006B0BF9" w:rsidRPr="00805977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65"/>
    <w:rsid w:val="00805977"/>
    <w:rsid w:val="00850A65"/>
    <w:rsid w:val="00871EF5"/>
    <w:rsid w:val="008D78A2"/>
    <w:rsid w:val="00CA7400"/>
    <w:rsid w:val="00E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93069"/>
  <w14:defaultImageDpi w14:val="32767"/>
  <w15:chartTrackingRefBased/>
  <w15:docId w15:val="{1ADD6EE8-9851-C14A-963D-81F9589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2</cp:revision>
  <dcterms:created xsi:type="dcterms:W3CDTF">2020-09-03T16:47:00Z</dcterms:created>
  <dcterms:modified xsi:type="dcterms:W3CDTF">2020-10-01T20:08:00Z</dcterms:modified>
</cp:coreProperties>
</file>