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A27E" w14:textId="6AFD8414" w:rsidR="00D71213" w:rsidRPr="00D71213" w:rsidRDefault="00D71213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A24B67" w14:textId="77777777" w:rsidR="00D71213" w:rsidRPr="00D71213" w:rsidRDefault="00D71213" w:rsidP="00FD49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1213">
        <w:rPr>
          <w:rFonts w:ascii="Arial" w:hAnsi="Arial" w:cs="Arial"/>
        </w:rPr>
        <w:t>DECLARATION UNDER PENALTY OF PERJURY FOR</w:t>
      </w:r>
    </w:p>
    <w:p w14:paraId="26335F33" w14:textId="77777777" w:rsidR="00D71213" w:rsidRPr="00D71213" w:rsidRDefault="00D71213" w:rsidP="00FD49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1213">
        <w:rPr>
          <w:rFonts w:ascii="Arial" w:hAnsi="Arial" w:cs="Arial"/>
        </w:rPr>
        <w:t>THE CENTERS FOR DISEASE CONTROL AND PREVENTION’S TEMPORARY</w:t>
      </w:r>
    </w:p>
    <w:p w14:paraId="18A0A578" w14:textId="19F369ED" w:rsidR="00D71213" w:rsidRDefault="00D71213" w:rsidP="00FD49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1213">
        <w:rPr>
          <w:rFonts w:ascii="Arial" w:hAnsi="Arial" w:cs="Arial"/>
        </w:rPr>
        <w:t>HALT IN EVICTIONS TO PREVENT FURTHER SPREAD OF COVID-19</w:t>
      </w:r>
    </w:p>
    <w:p w14:paraId="2A3374DA" w14:textId="77777777" w:rsidR="00FD49D4" w:rsidRPr="00D71213" w:rsidRDefault="00FD49D4" w:rsidP="00FD49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5A7396" w14:textId="77777777" w:rsidR="00D71213" w:rsidRPr="00D71213" w:rsidRDefault="00D71213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AB04F5" w14:textId="04F1C25B" w:rsidR="00D71213" w:rsidRDefault="00D71213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1213">
        <w:rPr>
          <w:rFonts w:ascii="Arial" w:hAnsi="Arial" w:cs="Arial"/>
        </w:rPr>
        <w:t>This declaration is for tenants or residents of residential properties who are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 xml:space="preserve">covered by the CDC’s order temporarily halting residential evictions to prevent the further spread of COVID-19. </w:t>
      </w:r>
      <w:r>
        <w:rPr>
          <w:rFonts w:ascii="Arial" w:hAnsi="Arial" w:cs="Arial"/>
        </w:rPr>
        <w:t xml:space="preserve">  </w:t>
      </w:r>
      <w:r w:rsidRPr="00D71213">
        <w:rPr>
          <w:rFonts w:ascii="Arial" w:hAnsi="Arial" w:cs="Arial"/>
        </w:rPr>
        <w:t>Under the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CDC’s order you must provide a copy of this declaration to your landlord, owner of the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residential property where you live, or other person who has a right to have you evicted or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removed from where you live.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 xml:space="preserve"> Each adult listed on the lease, rental agreement, or housing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contract should complete this declaration. Unless the CDC order is extended, changed, or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ended, the order prevents you from being evicted or removed from where you are living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 xml:space="preserve">through December 31, 2020. </w:t>
      </w:r>
    </w:p>
    <w:p w14:paraId="3377D0BE" w14:textId="77777777" w:rsidR="00D71213" w:rsidRDefault="00D71213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6D9ED5" w14:textId="77777777" w:rsidR="00FD49D4" w:rsidRDefault="00D71213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1213">
        <w:rPr>
          <w:rFonts w:ascii="Arial" w:hAnsi="Arial" w:cs="Arial"/>
        </w:rPr>
        <w:t>YOU ARE STILL REQUIRED TO PAY RENT AND FOLLOW ALL THE OTHER TERMS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OF YOUR LEASE AND RULES OF THE PLACE WHERE YOU LIVE. YOU MAY ALSO STILL BE EVICTED FOR REASONS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 xml:space="preserve">OTHER THAN NOT PAYING RENT OR MAKING A HOUSING PAYMENT. </w:t>
      </w:r>
    </w:p>
    <w:p w14:paraId="4D1606FA" w14:textId="77777777" w:rsidR="00FD49D4" w:rsidRDefault="00FD49D4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023831" w14:textId="7D735879" w:rsidR="00D71213" w:rsidRDefault="00D71213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1213">
        <w:rPr>
          <w:rFonts w:ascii="Arial" w:hAnsi="Arial" w:cs="Arial"/>
        </w:rPr>
        <w:t>THIS DECLARATION IS SWORN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TESTIMONY, MEANING THAT YOU CAN BE PROSECUTED, GO TO JAIL, OR PAY A FINE IF YOU LIE, MISLEAD,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OR OMIT IMPORTANT INFORMATION.</w:t>
      </w:r>
    </w:p>
    <w:p w14:paraId="4393B8DA" w14:textId="15276308" w:rsidR="00D71213" w:rsidRDefault="00D71213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0EE999" w14:textId="77777777" w:rsidR="00D71213" w:rsidRPr="00D71213" w:rsidRDefault="00D71213" w:rsidP="00FD49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57DE89" w14:textId="611689BF" w:rsidR="00D71213" w:rsidRDefault="00D71213" w:rsidP="00FD49D4">
      <w:pPr>
        <w:jc w:val="both"/>
        <w:rPr>
          <w:rFonts w:ascii="Arial" w:hAnsi="Arial" w:cs="Arial"/>
        </w:rPr>
      </w:pPr>
      <w:r w:rsidRPr="00D71213">
        <w:rPr>
          <w:rFonts w:ascii="Arial" w:hAnsi="Arial" w:cs="Arial"/>
        </w:rPr>
        <w:t>I certify under penalty of perjury, pursuant to 28 U.S.C. 1746, that the foregoing are true and correct:</w:t>
      </w:r>
    </w:p>
    <w:p w14:paraId="38AF57ED" w14:textId="77777777" w:rsidR="00FD49D4" w:rsidRPr="00D71213" w:rsidRDefault="00FD49D4" w:rsidP="00FD49D4">
      <w:pPr>
        <w:jc w:val="both"/>
        <w:rPr>
          <w:rFonts w:ascii="Arial" w:hAnsi="Arial" w:cs="Arial"/>
        </w:rPr>
      </w:pPr>
    </w:p>
    <w:p w14:paraId="60010F30" w14:textId="39CCFC62" w:rsidR="00D71213" w:rsidRPr="00D71213" w:rsidRDefault="00D71213" w:rsidP="00FD49D4">
      <w:pPr>
        <w:jc w:val="both"/>
        <w:rPr>
          <w:rFonts w:ascii="Arial" w:hAnsi="Arial" w:cs="Arial"/>
        </w:rPr>
      </w:pPr>
      <w:r w:rsidRPr="00D71213">
        <w:rPr>
          <w:rFonts w:ascii="Arial" w:hAnsi="Arial" w:cs="Arial"/>
        </w:rPr>
        <w:t>1.</w:t>
      </w:r>
      <w:r w:rsidRPr="00D71213">
        <w:rPr>
          <w:rFonts w:ascii="Arial" w:hAnsi="Arial" w:cs="Arial"/>
        </w:rPr>
        <w:tab/>
        <w:t xml:space="preserve">I have used best efforts to obtain all available government assistance for rent or </w:t>
      </w:r>
      <w:r w:rsidRPr="00D71213">
        <w:rPr>
          <w:rFonts w:ascii="Arial" w:hAnsi="Arial" w:cs="Arial"/>
        </w:rPr>
        <w:tab/>
        <w:t>housing;</w:t>
      </w:r>
    </w:p>
    <w:p w14:paraId="083E966E" w14:textId="77777777" w:rsidR="00D71213" w:rsidRPr="00D71213" w:rsidRDefault="00D71213" w:rsidP="00FD49D4">
      <w:pPr>
        <w:jc w:val="both"/>
        <w:rPr>
          <w:rFonts w:ascii="Arial" w:hAnsi="Arial" w:cs="Arial"/>
        </w:rPr>
      </w:pPr>
    </w:p>
    <w:p w14:paraId="613A82F9" w14:textId="07FB1AEA" w:rsidR="00D71213" w:rsidRDefault="00D71213" w:rsidP="00FD49D4">
      <w:pPr>
        <w:jc w:val="both"/>
        <w:rPr>
          <w:rFonts w:ascii="Arial" w:hAnsi="Arial" w:cs="Arial"/>
        </w:rPr>
      </w:pPr>
      <w:r w:rsidRPr="00D71213">
        <w:rPr>
          <w:rFonts w:ascii="Arial" w:hAnsi="Arial" w:cs="Arial"/>
        </w:rPr>
        <w:t>2.</w:t>
      </w:r>
      <w:r w:rsidRPr="00D71213">
        <w:rPr>
          <w:rFonts w:ascii="Arial" w:hAnsi="Arial" w:cs="Arial"/>
        </w:rPr>
        <w:tab/>
        <w:t xml:space="preserve">I either expect to earn no more than $99,000 in annual income for Calendar </w:t>
      </w:r>
      <w:r w:rsidR="00FD49D4">
        <w:rPr>
          <w:rFonts w:ascii="Arial" w:hAnsi="Arial" w:cs="Arial"/>
        </w:rPr>
        <w:tab/>
      </w:r>
      <w:r w:rsidRPr="00D71213">
        <w:rPr>
          <w:rFonts w:ascii="Arial" w:hAnsi="Arial" w:cs="Arial"/>
        </w:rPr>
        <w:t xml:space="preserve">Year 2020 (or no more than $198,000 if filing a joint tax return), was not required </w:t>
      </w:r>
      <w:r w:rsidR="00FD49D4">
        <w:rPr>
          <w:rFonts w:ascii="Arial" w:hAnsi="Arial" w:cs="Arial"/>
        </w:rPr>
        <w:tab/>
      </w:r>
      <w:r w:rsidRPr="00D71213">
        <w:rPr>
          <w:rFonts w:ascii="Arial" w:hAnsi="Arial" w:cs="Arial"/>
        </w:rPr>
        <w:t xml:space="preserve">to report any income in 2019 to the U.S. Internal Revenue Service, or received </w:t>
      </w:r>
      <w:r w:rsidR="00FD49D4">
        <w:rPr>
          <w:rFonts w:ascii="Arial" w:hAnsi="Arial" w:cs="Arial"/>
        </w:rPr>
        <w:tab/>
      </w:r>
      <w:r w:rsidRPr="00D71213">
        <w:rPr>
          <w:rFonts w:ascii="Arial" w:hAnsi="Arial" w:cs="Arial"/>
        </w:rPr>
        <w:t>an Economic Impact Payment (stimulus check) pursuant to Section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 xml:space="preserve">2201 of the </w:t>
      </w:r>
      <w:r w:rsidR="00FD49D4">
        <w:rPr>
          <w:rFonts w:ascii="Arial" w:hAnsi="Arial" w:cs="Arial"/>
        </w:rPr>
        <w:tab/>
      </w:r>
      <w:r w:rsidRPr="00D71213">
        <w:rPr>
          <w:rFonts w:ascii="Arial" w:hAnsi="Arial" w:cs="Arial"/>
        </w:rPr>
        <w:t>CARES Act;</w:t>
      </w:r>
    </w:p>
    <w:p w14:paraId="1A353559" w14:textId="77777777" w:rsidR="00D71213" w:rsidRPr="00D71213" w:rsidRDefault="00D71213" w:rsidP="00FD49D4">
      <w:pPr>
        <w:jc w:val="both"/>
        <w:rPr>
          <w:rFonts w:ascii="Arial" w:hAnsi="Arial" w:cs="Arial"/>
        </w:rPr>
      </w:pPr>
    </w:p>
    <w:p w14:paraId="530A1389" w14:textId="2D03112D" w:rsidR="00D71213" w:rsidRDefault="00D71213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D71213">
        <w:rPr>
          <w:rFonts w:ascii="Arial" w:hAnsi="Arial" w:cs="Arial"/>
        </w:rPr>
        <w:t>I am unable to pay my full rent or make a full housing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 xml:space="preserve">payment due to substantial </w:t>
      </w:r>
      <w:r w:rsidR="00FD49D4">
        <w:rPr>
          <w:rFonts w:ascii="Arial" w:hAnsi="Arial" w:cs="Arial"/>
        </w:rPr>
        <w:tab/>
      </w:r>
      <w:r w:rsidRPr="00D71213">
        <w:rPr>
          <w:rFonts w:ascii="Arial" w:hAnsi="Arial" w:cs="Arial"/>
        </w:rPr>
        <w:t>loss of household income,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loss of compensable hours of work or wages, lay-offs,</w:t>
      </w:r>
      <w:r>
        <w:rPr>
          <w:rFonts w:ascii="Arial" w:hAnsi="Arial" w:cs="Arial"/>
        </w:rPr>
        <w:t xml:space="preserve"> </w:t>
      </w:r>
      <w:r w:rsidR="00FD49D4">
        <w:rPr>
          <w:rFonts w:ascii="Arial" w:hAnsi="Arial" w:cs="Arial"/>
        </w:rPr>
        <w:tab/>
      </w:r>
      <w:r w:rsidRPr="00D71213">
        <w:rPr>
          <w:rFonts w:ascii="Arial" w:hAnsi="Arial" w:cs="Arial"/>
        </w:rPr>
        <w:t>or extraordinary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out-of-pocket medical expenses;</w:t>
      </w:r>
    </w:p>
    <w:p w14:paraId="6A851CE9" w14:textId="77777777" w:rsidR="00D71213" w:rsidRPr="00D71213" w:rsidRDefault="00D71213" w:rsidP="00FD49D4">
      <w:pPr>
        <w:jc w:val="both"/>
        <w:rPr>
          <w:rFonts w:ascii="Arial" w:hAnsi="Arial" w:cs="Arial"/>
        </w:rPr>
      </w:pPr>
    </w:p>
    <w:p w14:paraId="4D5C7985" w14:textId="153F0916" w:rsidR="00FD49D4" w:rsidRPr="00D71213" w:rsidRDefault="00FD49D4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I am using best efforts to make timely partial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payments that are as close to the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full payment as the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>individual’s circumstances may permit, taking into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account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other nondiscretionary expenses;</w:t>
      </w:r>
    </w:p>
    <w:p w14:paraId="2FB86BA0" w14:textId="47443848" w:rsidR="00D71213" w:rsidRDefault="00FD49D4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If evicted I would likely become homeless, need to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move into a homeless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shelter, or need to move into a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new residence shared by other people who live in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close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>quarters because I have no other available housing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>options.</w:t>
      </w:r>
    </w:p>
    <w:p w14:paraId="5C92E2CA" w14:textId="29558290" w:rsidR="00D71213" w:rsidRPr="00D71213" w:rsidRDefault="00D71213" w:rsidP="00FD49D4">
      <w:pPr>
        <w:jc w:val="both"/>
        <w:rPr>
          <w:rFonts w:ascii="Arial" w:hAnsi="Arial" w:cs="Arial"/>
        </w:rPr>
      </w:pPr>
    </w:p>
    <w:p w14:paraId="19578598" w14:textId="1F30019E" w:rsidR="00D71213" w:rsidRDefault="00FD49D4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I understand that I must still pay rent or make a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housing payment, and comply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with other obligations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>that I may have under my tenancy, lease agreement, 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similar contract. I further understand that fees,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penalties, or interest for not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paying rent or making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>a housing payment on time as required by my tenancy,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lease agreement, or similar contract may still be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>charged or collected.</w:t>
      </w:r>
    </w:p>
    <w:p w14:paraId="6F533C38" w14:textId="77777777" w:rsidR="00FD49D4" w:rsidRPr="00D71213" w:rsidRDefault="00FD49D4" w:rsidP="00FD49D4">
      <w:pPr>
        <w:jc w:val="both"/>
        <w:rPr>
          <w:rFonts w:ascii="Arial" w:hAnsi="Arial" w:cs="Arial"/>
        </w:rPr>
      </w:pPr>
    </w:p>
    <w:p w14:paraId="18A835BB" w14:textId="0FBACD9D" w:rsidR="00D71213" w:rsidRDefault="00FD49D4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I further understand that at the end of this temporary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halt on evictions on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December 31, 2020, my housing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provider may require payment in full for all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payments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>not made prior to and during the temporary halt and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 xml:space="preserve">failure to pay may </w:t>
      </w:r>
      <w:r>
        <w:rPr>
          <w:rFonts w:ascii="Arial" w:hAnsi="Arial" w:cs="Arial"/>
        </w:rPr>
        <w:tab/>
      </w:r>
      <w:r w:rsidR="00D71213" w:rsidRPr="00D71213">
        <w:rPr>
          <w:rFonts w:ascii="Arial" w:hAnsi="Arial" w:cs="Arial"/>
        </w:rPr>
        <w:t>make me subject to eviction</w:t>
      </w:r>
      <w:r>
        <w:rPr>
          <w:rFonts w:ascii="Arial" w:hAnsi="Arial" w:cs="Arial"/>
        </w:rPr>
        <w:t xml:space="preserve"> </w:t>
      </w:r>
      <w:r w:rsidR="00D71213" w:rsidRPr="00D71213">
        <w:rPr>
          <w:rFonts w:ascii="Arial" w:hAnsi="Arial" w:cs="Arial"/>
        </w:rPr>
        <w:t>pursuant to State and local laws.</w:t>
      </w:r>
    </w:p>
    <w:p w14:paraId="0C6EB0E4" w14:textId="77777777" w:rsidR="00FD49D4" w:rsidRDefault="00FD49D4" w:rsidP="00FD49D4">
      <w:pPr>
        <w:jc w:val="both"/>
        <w:rPr>
          <w:rFonts w:ascii="Arial" w:hAnsi="Arial" w:cs="Arial"/>
        </w:rPr>
      </w:pPr>
    </w:p>
    <w:p w14:paraId="66E799A7" w14:textId="77777777" w:rsidR="00FD49D4" w:rsidRPr="00D71213" w:rsidRDefault="00FD49D4" w:rsidP="00FD49D4">
      <w:pPr>
        <w:jc w:val="both"/>
        <w:rPr>
          <w:rFonts w:ascii="Arial" w:hAnsi="Arial" w:cs="Arial"/>
        </w:rPr>
      </w:pPr>
    </w:p>
    <w:p w14:paraId="0C2664FE" w14:textId="6933305A" w:rsidR="00D71213" w:rsidRDefault="00FD49D4" w:rsidP="00FD49D4">
      <w:pPr>
        <w:jc w:val="both"/>
        <w:rPr>
          <w:rFonts w:ascii="Arial" w:hAnsi="Arial" w:cs="Arial"/>
        </w:rPr>
      </w:pPr>
      <w:r w:rsidRPr="00D71213">
        <w:rPr>
          <w:rFonts w:ascii="Arial" w:hAnsi="Arial" w:cs="Arial"/>
        </w:rPr>
        <w:t>I UNDERSTAND THAT ANY FALSE OR MISLEADING STATEMENTS OR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OMISSIONS MAY RESULT IN CRIMINAL AND CIVIL ACTIONS FOR FINES,</w:t>
      </w:r>
      <w:r>
        <w:rPr>
          <w:rFonts w:ascii="Arial" w:hAnsi="Arial" w:cs="Arial"/>
        </w:rPr>
        <w:t xml:space="preserve"> </w:t>
      </w:r>
      <w:r w:rsidRPr="00D71213">
        <w:rPr>
          <w:rFonts w:ascii="Arial" w:hAnsi="Arial" w:cs="Arial"/>
        </w:rPr>
        <w:t>PENALTIES, DAMAGES, OR IMPRISONMENT.</w:t>
      </w:r>
    </w:p>
    <w:p w14:paraId="54E7AD3A" w14:textId="56ED7943" w:rsidR="00FD49D4" w:rsidRDefault="00FD49D4" w:rsidP="00FD49D4">
      <w:pPr>
        <w:jc w:val="both"/>
        <w:rPr>
          <w:rFonts w:ascii="Arial" w:hAnsi="Arial" w:cs="Arial"/>
        </w:rPr>
      </w:pPr>
    </w:p>
    <w:p w14:paraId="6F51EE75" w14:textId="3535E6A8" w:rsidR="00FD49D4" w:rsidRDefault="00FD49D4" w:rsidP="00FD49D4">
      <w:pPr>
        <w:jc w:val="both"/>
        <w:rPr>
          <w:rFonts w:ascii="Arial" w:hAnsi="Arial" w:cs="Arial"/>
        </w:rPr>
      </w:pPr>
    </w:p>
    <w:p w14:paraId="6FDE8116" w14:textId="460B22D3" w:rsidR="00FD49D4" w:rsidRDefault="00FD49D4" w:rsidP="00FD49D4">
      <w:pPr>
        <w:jc w:val="both"/>
        <w:rPr>
          <w:rFonts w:ascii="Arial" w:hAnsi="Arial" w:cs="Arial"/>
        </w:rPr>
      </w:pPr>
    </w:p>
    <w:p w14:paraId="3443DFFB" w14:textId="77777777" w:rsidR="00FD49D4" w:rsidRPr="00D71213" w:rsidRDefault="00FD49D4" w:rsidP="00FD49D4">
      <w:pPr>
        <w:jc w:val="both"/>
        <w:rPr>
          <w:rFonts w:ascii="Arial" w:hAnsi="Arial" w:cs="Arial"/>
        </w:rPr>
      </w:pPr>
    </w:p>
    <w:p w14:paraId="37FD253D" w14:textId="0D0BE4D5" w:rsidR="00D71213" w:rsidRPr="00D71213" w:rsidRDefault="0091550F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FD49D4">
        <w:rPr>
          <w:rFonts w:ascii="Arial" w:hAnsi="Arial" w:cs="Arial"/>
        </w:rPr>
        <w:tab/>
      </w:r>
      <w:r w:rsidR="00FD49D4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 w:rsidR="00D71213" w:rsidRPr="00D7121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  <w:r w:rsidR="00D71213" w:rsidRPr="00D71213">
        <w:rPr>
          <w:rFonts w:ascii="Arial" w:hAnsi="Arial" w:cs="Arial"/>
        </w:rPr>
        <w:t>_</w:t>
      </w:r>
    </w:p>
    <w:p w14:paraId="058A5B26" w14:textId="2A73BD67" w:rsidR="00D71213" w:rsidRDefault="00D71213" w:rsidP="00FD49D4">
      <w:pPr>
        <w:jc w:val="both"/>
        <w:rPr>
          <w:rFonts w:ascii="Arial" w:hAnsi="Arial" w:cs="Arial"/>
        </w:rPr>
      </w:pPr>
      <w:r w:rsidRPr="00D71213">
        <w:rPr>
          <w:rFonts w:ascii="Arial" w:hAnsi="Arial" w:cs="Arial"/>
        </w:rPr>
        <w:t xml:space="preserve">Signature of Declarant </w:t>
      </w:r>
      <w:r w:rsidR="00FD49D4">
        <w:rPr>
          <w:rFonts w:ascii="Arial" w:hAnsi="Arial" w:cs="Arial"/>
        </w:rPr>
        <w:tab/>
      </w:r>
      <w:r w:rsidR="00FD49D4">
        <w:rPr>
          <w:rFonts w:ascii="Arial" w:hAnsi="Arial" w:cs="Arial"/>
        </w:rPr>
        <w:tab/>
      </w:r>
      <w:r w:rsidR="00FD49D4">
        <w:rPr>
          <w:rFonts w:ascii="Arial" w:hAnsi="Arial" w:cs="Arial"/>
        </w:rPr>
        <w:tab/>
      </w:r>
      <w:r w:rsidR="00FD49D4">
        <w:rPr>
          <w:rFonts w:ascii="Arial" w:hAnsi="Arial" w:cs="Arial"/>
        </w:rPr>
        <w:tab/>
      </w:r>
      <w:r w:rsidR="00FD49D4">
        <w:rPr>
          <w:rFonts w:ascii="Arial" w:hAnsi="Arial" w:cs="Arial"/>
        </w:rPr>
        <w:tab/>
      </w:r>
      <w:r w:rsidRPr="00D71213">
        <w:rPr>
          <w:rFonts w:ascii="Arial" w:hAnsi="Arial" w:cs="Arial"/>
        </w:rPr>
        <w:t>Date</w:t>
      </w:r>
    </w:p>
    <w:p w14:paraId="17EE6F49" w14:textId="312FF19A" w:rsidR="0091550F" w:rsidRDefault="0091550F" w:rsidP="00FD49D4">
      <w:pPr>
        <w:jc w:val="both"/>
        <w:rPr>
          <w:rFonts w:ascii="Arial" w:hAnsi="Arial" w:cs="Arial"/>
        </w:rPr>
      </w:pPr>
    </w:p>
    <w:p w14:paraId="17546F9F" w14:textId="1D4AF5F7" w:rsidR="0091550F" w:rsidRDefault="0091550F" w:rsidP="00FD49D4">
      <w:pPr>
        <w:jc w:val="both"/>
        <w:rPr>
          <w:rFonts w:ascii="Arial" w:hAnsi="Arial" w:cs="Arial"/>
        </w:rPr>
      </w:pPr>
    </w:p>
    <w:p w14:paraId="5FCAB7FB" w14:textId="330908FF" w:rsidR="0091550F" w:rsidRDefault="0091550F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43EC39E7" w14:textId="6E90AE32" w:rsidR="0091550F" w:rsidRDefault="0091550F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Declarant/Tenant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Address</w:t>
      </w:r>
    </w:p>
    <w:p w14:paraId="30496DD9" w14:textId="0C07DB6D" w:rsidR="0091550F" w:rsidRDefault="0091550F" w:rsidP="00FD49D4">
      <w:pPr>
        <w:jc w:val="both"/>
        <w:rPr>
          <w:rFonts w:ascii="Arial" w:hAnsi="Arial" w:cs="Arial"/>
        </w:rPr>
      </w:pPr>
    </w:p>
    <w:p w14:paraId="2479A3EA" w14:textId="69920E23" w:rsidR="0091550F" w:rsidRDefault="0091550F" w:rsidP="00FD49D4">
      <w:pPr>
        <w:jc w:val="both"/>
        <w:rPr>
          <w:rFonts w:ascii="Arial" w:hAnsi="Arial" w:cs="Arial"/>
        </w:rPr>
      </w:pPr>
    </w:p>
    <w:p w14:paraId="451699B6" w14:textId="42B908F8" w:rsidR="0091550F" w:rsidRDefault="0091550F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14:paraId="23355585" w14:textId="04128EDD" w:rsidR="0091550F" w:rsidRDefault="0091550F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Address                      </w:t>
      </w:r>
    </w:p>
    <w:p w14:paraId="56FF6E5A" w14:textId="20396A22" w:rsidR="0091550F" w:rsidRDefault="0091550F" w:rsidP="00FD49D4">
      <w:pPr>
        <w:jc w:val="both"/>
        <w:rPr>
          <w:rFonts w:ascii="Arial" w:hAnsi="Arial" w:cs="Arial"/>
        </w:rPr>
      </w:pPr>
    </w:p>
    <w:p w14:paraId="55A9625B" w14:textId="5E2F2C40" w:rsidR="0091550F" w:rsidRDefault="0091550F" w:rsidP="00FD49D4">
      <w:pPr>
        <w:jc w:val="both"/>
        <w:rPr>
          <w:rFonts w:ascii="Arial" w:hAnsi="Arial" w:cs="Arial"/>
        </w:rPr>
      </w:pPr>
    </w:p>
    <w:p w14:paraId="52C1825E" w14:textId="5385EAF3" w:rsidR="0091550F" w:rsidRDefault="0091550F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53934631" w14:textId="12CF4631" w:rsidR="0091550F" w:rsidRDefault="0091550F" w:rsidP="00FD4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</w:p>
    <w:p w14:paraId="07F0E6E6" w14:textId="3FD6BDD4" w:rsidR="0091550F" w:rsidRDefault="0091550F" w:rsidP="00FD49D4">
      <w:pPr>
        <w:jc w:val="both"/>
        <w:rPr>
          <w:rFonts w:ascii="Arial" w:hAnsi="Arial" w:cs="Arial"/>
        </w:rPr>
      </w:pPr>
    </w:p>
    <w:p w14:paraId="2C3D314E" w14:textId="77777777" w:rsidR="0091550F" w:rsidRDefault="0091550F" w:rsidP="00FD49D4">
      <w:pPr>
        <w:jc w:val="both"/>
        <w:rPr>
          <w:rFonts w:ascii="Arial" w:hAnsi="Arial" w:cs="Arial"/>
        </w:rPr>
      </w:pPr>
    </w:p>
    <w:p w14:paraId="63B611D0" w14:textId="77777777" w:rsidR="0091550F" w:rsidRDefault="0091550F" w:rsidP="00FD49D4">
      <w:pPr>
        <w:jc w:val="both"/>
        <w:rPr>
          <w:rFonts w:ascii="Arial" w:hAnsi="Arial" w:cs="Arial"/>
        </w:rPr>
      </w:pPr>
    </w:p>
    <w:p w14:paraId="20652700" w14:textId="77777777" w:rsidR="00FD49D4" w:rsidRPr="00D71213" w:rsidRDefault="00FD49D4" w:rsidP="00FD49D4">
      <w:pPr>
        <w:jc w:val="both"/>
        <w:rPr>
          <w:rFonts w:ascii="Arial" w:hAnsi="Arial" w:cs="Arial"/>
        </w:rPr>
      </w:pPr>
    </w:p>
    <w:p w14:paraId="27D766F2" w14:textId="6395E3CB" w:rsidR="00D71213" w:rsidRPr="00D71213" w:rsidRDefault="00D71213" w:rsidP="00FD49D4">
      <w:pPr>
        <w:jc w:val="both"/>
        <w:rPr>
          <w:rFonts w:ascii="Arial" w:hAnsi="Arial" w:cs="Arial"/>
        </w:rPr>
      </w:pPr>
    </w:p>
    <w:p w14:paraId="1DFF3761" w14:textId="5EA22261" w:rsidR="00BA1C01" w:rsidRPr="00D71213" w:rsidRDefault="00BA1C01" w:rsidP="00FD49D4">
      <w:pPr>
        <w:jc w:val="both"/>
        <w:rPr>
          <w:rFonts w:ascii="Arial" w:hAnsi="Arial" w:cs="Arial"/>
        </w:rPr>
      </w:pPr>
    </w:p>
    <w:sectPr w:rsidR="00BA1C01" w:rsidRPr="00D71213" w:rsidSect="00FD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3"/>
    <w:rsid w:val="0091550F"/>
    <w:rsid w:val="00B42FB2"/>
    <w:rsid w:val="00BA1C01"/>
    <w:rsid w:val="00D71213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9FCF"/>
  <w15:chartTrackingRefBased/>
  <w15:docId w15:val="{E6A71BF9-F351-1D48-91A6-8ED9E44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Bryant</cp:lastModifiedBy>
  <cp:revision>3</cp:revision>
  <dcterms:created xsi:type="dcterms:W3CDTF">2020-09-02T12:19:00Z</dcterms:created>
  <dcterms:modified xsi:type="dcterms:W3CDTF">2020-09-27T13:44:00Z</dcterms:modified>
</cp:coreProperties>
</file>