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E614" w14:textId="77777777" w:rsidR="009E1E00" w:rsidRDefault="009E1E00" w:rsidP="009E1E00">
      <w:r>
        <w:t>7/23/20</w:t>
      </w:r>
    </w:p>
    <w:p w14:paraId="4DC67601" w14:textId="77777777" w:rsidR="009E1E00" w:rsidRDefault="009E1E00" w:rsidP="009E1E00"/>
    <w:p w14:paraId="420D218B" w14:textId="1C824CBB" w:rsidR="009E1E00" w:rsidRPr="009E1E00" w:rsidRDefault="009E1E00" w:rsidP="009E1E00">
      <w:r w:rsidRPr="009E1E00">
        <w:t>If you have had a Physical Needs Assessment (</w:t>
      </w:r>
      <w:proofErr w:type="spellStart"/>
      <w:r w:rsidRPr="009E1E00">
        <w:t>PNA</w:t>
      </w:r>
      <w:proofErr w:type="spellEnd"/>
      <w:r w:rsidRPr="009E1E00">
        <w:t>) done within the past couple of years, what company did you use?</w:t>
      </w:r>
    </w:p>
    <w:p w14:paraId="20D90ACF" w14:textId="77777777" w:rsidR="009E1E00" w:rsidRDefault="009E1E00" w:rsidP="009E1E00"/>
    <w:p w14:paraId="601F9529" w14:textId="0CCC9E14" w:rsidR="009E1E00" w:rsidRPr="009E1E00" w:rsidRDefault="009E1E00" w:rsidP="009E1E00">
      <w:r w:rsidRPr="009E1E00">
        <w:t>Dominium Due Diligence Group (</w:t>
      </w:r>
      <w:proofErr w:type="spellStart"/>
      <w:r w:rsidRPr="009E1E00">
        <w:t>D3G</w:t>
      </w:r>
      <w:proofErr w:type="spellEnd"/>
      <w:r w:rsidRPr="009E1E00">
        <w:t>)</w:t>
      </w:r>
    </w:p>
    <w:p w14:paraId="5AA65A08" w14:textId="77777777" w:rsidR="009E1E00" w:rsidRDefault="009E1E00" w:rsidP="009E1E00">
      <w:r w:rsidRPr="009E1E00">
        <w:t xml:space="preserve">Corporate Headquarters </w:t>
      </w:r>
    </w:p>
    <w:p w14:paraId="4FE5554A" w14:textId="77777777" w:rsidR="009E1E00" w:rsidRDefault="009E1E00" w:rsidP="009E1E00">
      <w:r w:rsidRPr="009E1E00">
        <w:t xml:space="preserve">201 </w:t>
      </w:r>
      <w:proofErr w:type="spellStart"/>
      <w:r w:rsidRPr="009E1E00">
        <w:t>Wylderose</w:t>
      </w:r>
      <w:proofErr w:type="spellEnd"/>
      <w:r w:rsidRPr="009E1E00">
        <w:t xml:space="preserve"> Drive </w:t>
      </w:r>
    </w:p>
    <w:p w14:paraId="36AA2C9F" w14:textId="3D1B003F" w:rsidR="009E1E00" w:rsidRPr="009E1E00" w:rsidRDefault="009E1E00" w:rsidP="009E1E00">
      <w:r w:rsidRPr="009E1E00">
        <w:t>Midlothian, Virginia 23113</w:t>
      </w:r>
    </w:p>
    <w:p w14:paraId="285F2DD3" w14:textId="77777777" w:rsidR="009E1E00" w:rsidRDefault="009E1E00" w:rsidP="009E1E00">
      <w:r w:rsidRPr="009E1E00">
        <w:t xml:space="preserve">804.358.2020 </w:t>
      </w:r>
    </w:p>
    <w:p w14:paraId="397EAABA" w14:textId="666DC5A7" w:rsidR="009E1E00" w:rsidRDefault="009E1E00" w:rsidP="009E1E00">
      <w:proofErr w:type="spellStart"/>
      <w:r w:rsidRPr="009E1E00">
        <w:t>www.D3G.COM</w:t>
      </w:r>
      <w:proofErr w:type="spellEnd"/>
    </w:p>
    <w:p w14:paraId="1C4474E2" w14:textId="6E0D2C49" w:rsidR="009E1E00" w:rsidRDefault="009E1E00" w:rsidP="009E1E00">
      <w:r>
        <w:t>(Bexar Co)</w:t>
      </w:r>
    </w:p>
    <w:p w14:paraId="0A68DD4A" w14:textId="73FE2198" w:rsidR="009E1E00" w:rsidRDefault="009E1E00" w:rsidP="009E1E00"/>
    <w:p w14:paraId="775BA985" w14:textId="42D07A8F" w:rsidR="009E1E00" w:rsidRPr="009E1E00" w:rsidRDefault="009E1E00" w:rsidP="009E1E00">
      <w:r>
        <w:t>American Property Consultants, Inc. (Corsicana)</w:t>
      </w:r>
    </w:p>
    <w:p w14:paraId="1EFE8D3F" w14:textId="52FAA04E" w:rsidR="006B0BF9" w:rsidRDefault="00D52C5E"/>
    <w:p w14:paraId="424E8A79" w14:textId="77777777" w:rsidR="009E1E00" w:rsidRPr="009E1E00" w:rsidRDefault="009E1E00" w:rsidP="009E1E00">
      <w:proofErr w:type="spellStart"/>
      <w:r w:rsidRPr="009E1E00">
        <w:t>2RW</w:t>
      </w:r>
      <w:proofErr w:type="spellEnd"/>
      <w:r w:rsidRPr="009E1E00">
        <w:t xml:space="preserve"> Consultants, </w:t>
      </w:r>
    </w:p>
    <w:p w14:paraId="5A23146E" w14:textId="77777777" w:rsidR="009E1E00" w:rsidRPr="009E1E00" w:rsidRDefault="009E1E00" w:rsidP="009E1E00">
      <w:r w:rsidRPr="009E1E00">
        <w:t xml:space="preserve">100 10th Street NE, Ste 202 </w:t>
      </w:r>
    </w:p>
    <w:p w14:paraId="0ED39CF3" w14:textId="77777777" w:rsidR="009E1E00" w:rsidRPr="009E1E00" w:rsidRDefault="009E1E00" w:rsidP="009E1E00">
      <w:r w:rsidRPr="009E1E00">
        <w:t>Charlottesville, VA 22902</w:t>
      </w:r>
    </w:p>
    <w:p w14:paraId="6738D9B6" w14:textId="77777777" w:rsidR="009E1E00" w:rsidRPr="009E1E00" w:rsidRDefault="009E1E00" w:rsidP="009E1E00">
      <w:r w:rsidRPr="009E1E00">
        <w:t>434-296-2116</w:t>
      </w:r>
    </w:p>
    <w:p w14:paraId="73E4C0CD" w14:textId="4CA4B3C2" w:rsidR="009E1E00" w:rsidRDefault="009E1E00">
      <w:r>
        <w:t>(Gladewater)</w:t>
      </w:r>
    </w:p>
    <w:p w14:paraId="65910A64" w14:textId="08489445" w:rsidR="009E1E00" w:rsidRDefault="009E1E00"/>
    <w:p w14:paraId="636CCACB" w14:textId="2C1762DE" w:rsidR="009E1E00" w:rsidRDefault="009E1E00">
      <w:proofErr w:type="spellStart"/>
      <w:r>
        <w:t>Nelrod</w:t>
      </w:r>
      <w:proofErr w:type="spellEnd"/>
      <w:r>
        <w:t xml:space="preserve"> (Eagle Pass, Luling, Schertz)</w:t>
      </w:r>
    </w:p>
    <w:p w14:paraId="4E0EF0C1" w14:textId="2E36F2A8" w:rsidR="009E1E00" w:rsidRDefault="009E1E00"/>
    <w:p w14:paraId="41ACAD8C" w14:textId="193AEFC1" w:rsidR="009E1E00" w:rsidRPr="009E1E00" w:rsidRDefault="009E1E00" w:rsidP="009E1E00">
      <w:r w:rsidRPr="009E1E00">
        <w:t>AEI Consultants, Inc. (McAllen)</w:t>
      </w:r>
    </w:p>
    <w:p w14:paraId="050C7B36" w14:textId="4ADF6DA8" w:rsidR="009E1E00" w:rsidRDefault="009E1E00" w:rsidP="009E1E00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787E91DB" w14:textId="77777777" w:rsidR="009E1E00" w:rsidRPr="009E1E00" w:rsidRDefault="009E1E00" w:rsidP="009E1E00">
      <w:pPr>
        <w:rPr>
          <w:rFonts w:ascii="Times New Roman" w:eastAsia="Times New Roman" w:hAnsi="Times New Roman" w:cs="Times New Roman"/>
        </w:rPr>
      </w:pPr>
    </w:p>
    <w:sectPr w:rsidR="009E1E00" w:rsidRPr="009E1E00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00"/>
    <w:rsid w:val="00510587"/>
    <w:rsid w:val="00871EF5"/>
    <w:rsid w:val="008D78A2"/>
    <w:rsid w:val="009E1E00"/>
    <w:rsid w:val="00CA7400"/>
    <w:rsid w:val="00D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E97F7"/>
  <w14:defaultImageDpi w14:val="32767"/>
  <w15:chartTrackingRefBased/>
  <w15:docId w15:val="{D0E7F4CA-C9AA-9747-9090-2CDB98A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2020-07-23T16:45:00Z</dcterms:created>
  <dcterms:modified xsi:type="dcterms:W3CDTF">2020-07-23T18:31:00Z</dcterms:modified>
</cp:coreProperties>
</file>