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BB" w:rsidRDefault="00A73BBB" w:rsidP="00A73BBB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Traveling during shelter-in-place</w:t>
      </w:r>
    </w:p>
    <w:p w:rsidR="00A73BBB" w:rsidRDefault="00A73BBB" w:rsidP="00A73BB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eastAsia="Times New Roman" w:cs="Times New Roman"/>
        </w:rPr>
        <w:t>Since Texas counties have been issuing various kinds of shelter-in-place directives, situations may vary from county to county. If a staff person is required to cross lines for any particular reason, it wouldn't hurt to have a sign like this inside your windshield in case you are stopped for being out on the road</w:t>
      </w:r>
      <w:r>
        <w:rPr>
          <w:rFonts w:eastAsia="Times New Roman" w:cs="Times New Roman"/>
        </w:rPr>
        <w:t>, or a letter from your Executive Director designating essential staff</w:t>
      </w:r>
      <w:r>
        <w:rPr>
          <w:rFonts w:eastAsia="Times New Roman" w:cs="Times New Roman"/>
        </w:rPr>
        <w:t>.</w:t>
      </w:r>
      <w:r w:rsidRPr="00A73BBB">
        <w:rPr>
          <w:rFonts w:ascii="Times" w:hAnsi="Times" w:cs="Times New Roman"/>
          <w:sz w:val="20"/>
          <w:szCs w:val="20"/>
        </w:rPr>
        <w:t xml:space="preserve"> </w:t>
      </w:r>
    </w:p>
    <w:p w:rsidR="00A73BBB" w:rsidRDefault="00A73BBB" w:rsidP="00A73BB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A73BBB" w:rsidRPr="00A73BBB" w:rsidRDefault="00A73BBB" w:rsidP="00A73BB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A73BBB">
        <w:rPr>
          <w:rFonts w:ascii="Times" w:hAnsi="Times" w:cs="Times New Roman"/>
          <w:sz w:val="20"/>
          <w:szCs w:val="20"/>
        </w:rPr>
        <w:t>From Tim Daniels, Atty.</w:t>
      </w:r>
    </w:p>
    <w:p w:rsidR="00A73BBB" w:rsidRPr="00A73BBB" w:rsidRDefault="00A73BBB" w:rsidP="00A73BB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73BBB">
        <w:rPr>
          <w:rFonts w:ascii="Times" w:hAnsi="Times" w:cs="Times New Roman"/>
          <w:sz w:val="20"/>
          <w:szCs w:val="20"/>
        </w:rPr>
        <w:t>Suggestion:</w:t>
      </w:r>
    </w:p>
    <w:p w:rsidR="00A73BBB" w:rsidRPr="00A73BBB" w:rsidRDefault="00A73BBB" w:rsidP="00A73BB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73BBB">
        <w:rPr>
          <w:rFonts w:ascii="Times" w:hAnsi="Times" w:cs="Times New Roman"/>
          <w:sz w:val="28"/>
          <w:szCs w:val="28"/>
        </w:rPr>
        <w:t>“</w:t>
      </w:r>
      <w:r w:rsidRPr="00A73BBB">
        <w:rPr>
          <w:rFonts w:ascii="Times" w:hAnsi="Times" w:cs="Times New Roman"/>
          <w:b/>
          <w:bCs/>
          <w:i/>
          <w:iCs/>
          <w:sz w:val="28"/>
          <w:szCs w:val="28"/>
        </w:rPr>
        <w:t>These designated essential employees may  drive to or from Housing Authority residential or maintenance properties, the Housing Authority office or to vendors to purchase essential materials and supplies.”</w:t>
      </w:r>
    </w:p>
    <w:p w:rsidR="00A73BBB" w:rsidRPr="00A73BBB" w:rsidRDefault="00A73BBB" w:rsidP="00A73BB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73BBB">
        <w:rPr>
          <w:rFonts w:ascii="Times" w:hAnsi="Times" w:cs="Times New Roman"/>
          <w:sz w:val="28"/>
          <w:szCs w:val="28"/>
        </w:rPr>
        <w:t>Be specific about where staff may be required to go:   banks or credit unions? Any debts paid in person? Utilities? Drive to local law enforcement offices?</w:t>
      </w:r>
    </w:p>
    <w:p w:rsidR="00887B60" w:rsidRDefault="00887B60"/>
    <w:sectPr w:rsidR="00887B60" w:rsidSect="00FF0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BB"/>
    <w:rsid w:val="00887B60"/>
    <w:rsid w:val="00A73BBB"/>
    <w:rsid w:val="00F3128A"/>
    <w:rsid w:val="00FF0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04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B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B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Macintosh Word</Application>
  <DocSecurity>0</DocSecurity>
  <Lines>5</Lines>
  <Paragraphs>1</Paragraphs>
  <ScaleCrop>false</ScaleCrop>
  <Company>Texas Housing Association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1</cp:revision>
  <dcterms:created xsi:type="dcterms:W3CDTF">2020-03-26T21:01:00Z</dcterms:created>
  <dcterms:modified xsi:type="dcterms:W3CDTF">2020-03-26T21:02:00Z</dcterms:modified>
</cp:coreProperties>
</file>