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A59" w:rsidRDefault="00DD2F00" w:rsidP="00F3122A">
      <w:pPr>
        <w:pStyle w:val="MEMOPREPPROMPT"/>
      </w:pPr>
      <w:r>
        <w:rPr>
          <w:noProof/>
          <w:kern w:val="18"/>
        </w:rPr>
        <mc:AlternateContent>
          <mc:Choice Requires="wps">
            <w:drawing>
              <wp:anchor distT="0" distB="0" distL="114300" distR="114300" simplePos="0" relativeHeight="251658240" behindDoc="0" locked="0" layoutInCell="1" allowOverlap="1">
                <wp:simplePos x="0" y="0"/>
                <wp:positionH relativeFrom="column">
                  <wp:posOffset>4394835</wp:posOffset>
                </wp:positionH>
                <wp:positionV relativeFrom="paragraph">
                  <wp:posOffset>-344805</wp:posOffset>
                </wp:positionV>
                <wp:extent cx="2171700" cy="228600"/>
                <wp:effectExtent l="3810" t="254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2E3E7" id="Rectangle 5" o:spid="_x0000_s1026" style="position:absolute;margin-left:346.05pt;margin-top:-27.15pt;width:17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DP4egIAAPs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" stroked="f"/>
            </w:pict>
          </mc:Fallback>
        </mc:AlternateContent>
      </w:r>
      <w:r w:rsidR="00A952D4" w:rsidRPr="001F6A59">
        <w:tab/>
      </w:r>
    </w:p>
    <w:p w:rsidR="001F6A59" w:rsidRDefault="001F6A59" w:rsidP="00F3122A">
      <w:pPr>
        <w:pStyle w:val="MEMOPREPPROMPT"/>
      </w:pPr>
    </w:p>
    <w:p w:rsidR="00F3122A" w:rsidRDefault="001F6A59" w:rsidP="00F3122A">
      <w:pPr>
        <w:pStyle w:val="MEMOPREPPROMPT"/>
      </w:pPr>
      <w:r>
        <w:tab/>
      </w:r>
    </w:p>
    <w:p w:rsidR="001F6A59" w:rsidRPr="00F3122A" w:rsidRDefault="00F3122A" w:rsidP="00F3122A">
      <w:pPr>
        <w:pStyle w:val="MEMOPREPPROMPT"/>
      </w:pPr>
      <w:r>
        <w:rPr>
          <w:noProof/>
        </w:rPr>
        <w:drawing>
          <wp:anchor distT="0" distB="0" distL="114300" distR="114300" simplePos="0" relativeHeight="251657216" behindDoc="0" locked="0" layoutInCell="1" allowOverlap="1">
            <wp:simplePos x="0" y="0"/>
            <wp:positionH relativeFrom="page">
              <wp:posOffset>0</wp:posOffset>
            </wp:positionH>
            <wp:positionV relativeFrom="paragraph">
              <wp:posOffset>165100</wp:posOffset>
            </wp:positionV>
            <wp:extent cx="7772400" cy="22860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grayscl/>
                    </a:blip>
                    <a:srcRect/>
                    <a:stretch>
                      <a:fillRect/>
                    </a:stretch>
                  </pic:blipFill>
                  <pic:spPr bwMode="auto">
                    <a:xfrm>
                      <a:off x="0" y="0"/>
                      <a:ext cx="7772400" cy="228600"/>
                    </a:xfrm>
                    <a:prstGeom prst="rect">
                      <a:avLst/>
                    </a:prstGeom>
                    <a:noFill/>
                  </pic:spPr>
                </pic:pic>
              </a:graphicData>
            </a:graphic>
          </wp:anchor>
        </w:drawing>
      </w:r>
      <w:r>
        <w:tab/>
      </w:r>
      <w:r>
        <w:tab/>
      </w:r>
      <w:r w:rsidR="00A952D4" w:rsidRPr="00F3122A">
        <w:t>INTERVIEW TACTICS</w:t>
      </w:r>
    </w:p>
    <w:p w:rsidR="00413D9A" w:rsidRPr="001F6A59" w:rsidRDefault="00A952D4" w:rsidP="00F3122A">
      <w:pPr>
        <w:pStyle w:val="Heading2"/>
        <w:ind w:left="0"/>
      </w:pPr>
      <w:r w:rsidRPr="00382DAF">
        <w:br/>
      </w:r>
      <w:r w:rsidRPr="001F6A59">
        <w:t xml:space="preserve"> 1. Let’s be friends…</w:t>
      </w:r>
    </w:p>
    <w:p w:rsidR="00413D9A" w:rsidRPr="000C58E5" w:rsidRDefault="00A97E3B" w:rsidP="00413D9A">
      <w:pPr>
        <w:spacing w:after="0" w:line="240" w:lineRule="auto"/>
      </w:pPr>
    </w:p>
    <w:p w:rsidR="00413D9A" w:rsidRPr="00EF3B1C" w:rsidRDefault="00A952D4" w:rsidP="003017B6">
      <w:pPr>
        <w:spacing w:after="0" w:line="240" w:lineRule="auto"/>
      </w:pPr>
      <w:r w:rsidRPr="00EF3B1C">
        <w:t>REPORTER:  “Boy, this stuff can sure get complicated. I really sympathize with the pressure you’re under. There must be days when you just run out of options.”</w:t>
      </w:r>
    </w:p>
    <w:p w:rsidR="00413D9A" w:rsidRPr="00EF3B1C" w:rsidRDefault="00A97E3B" w:rsidP="00413D9A">
      <w:pPr>
        <w:spacing w:after="0" w:line="240" w:lineRule="auto"/>
      </w:pPr>
    </w:p>
    <w:p w:rsidR="00413D9A" w:rsidRPr="00EF3B1C" w:rsidRDefault="00A952D4" w:rsidP="00413D9A">
      <w:pPr>
        <w:spacing w:after="0" w:line="240" w:lineRule="auto"/>
      </w:pPr>
      <w:r w:rsidRPr="00EF3B1C">
        <w:t>SUBJECT: “Oh yeah, it’s really nuts.  Some days I don’t think anybody knows what’s going on around here.”</w:t>
      </w:r>
    </w:p>
    <w:p w:rsidR="00413D9A" w:rsidRPr="00EF3B1C" w:rsidRDefault="00A952D4" w:rsidP="001F6A59">
      <w:pPr>
        <w:pStyle w:val="Heading2"/>
      </w:pPr>
      <w:r w:rsidRPr="00EF3B1C">
        <w:t>Better:</w:t>
      </w:r>
    </w:p>
    <w:p w:rsidR="00413D9A" w:rsidRPr="00EF3B1C" w:rsidRDefault="00A97E3B" w:rsidP="003017B6">
      <w:pPr>
        <w:spacing w:after="0" w:line="240" w:lineRule="auto"/>
      </w:pPr>
    </w:p>
    <w:p w:rsidR="00413D9A" w:rsidRPr="00EF3B1C" w:rsidRDefault="00A952D4" w:rsidP="003017B6">
      <w:pPr>
        <w:spacing w:after="0" w:line="240" w:lineRule="auto"/>
      </w:pPr>
      <w:r w:rsidRPr="00EF3B1C">
        <w:t>REPORTER: “Boy, this stuff sure can get complicated.  I can really sympathize with the pressure you’re under.  There must be some days when you just run out of options.”</w:t>
      </w:r>
    </w:p>
    <w:p w:rsidR="00413D9A" w:rsidRPr="00EF3B1C" w:rsidRDefault="00A97E3B" w:rsidP="00413D9A">
      <w:pPr>
        <w:spacing w:after="0" w:line="240" w:lineRule="auto"/>
      </w:pPr>
    </w:p>
    <w:p w:rsidR="00413D9A" w:rsidRPr="00EF3B1C" w:rsidRDefault="00A952D4" w:rsidP="00413D9A">
      <w:pPr>
        <w:spacing w:after="0" w:line="240" w:lineRule="auto"/>
      </w:pPr>
      <w:r w:rsidRPr="00EF3B1C">
        <w:t>SUBJECT: “Everyone is working hard on this project, and we ARE seeing benefits, such as…”</w:t>
      </w:r>
    </w:p>
    <w:p w:rsidR="00413D9A" w:rsidRPr="00EF3B1C" w:rsidRDefault="00A952D4" w:rsidP="001F6A59">
      <w:pPr>
        <w:pStyle w:val="Heading2"/>
      </w:pPr>
      <w:r w:rsidRPr="00EF3B1C">
        <w:t>2. Double negatives</w:t>
      </w:r>
    </w:p>
    <w:p w:rsidR="00413D9A" w:rsidRPr="00EF3B1C" w:rsidRDefault="00A97E3B" w:rsidP="00413D9A">
      <w:pPr>
        <w:spacing w:after="0" w:line="240" w:lineRule="auto"/>
      </w:pPr>
    </w:p>
    <w:p w:rsidR="00413D9A" w:rsidRPr="00EF3B1C" w:rsidRDefault="00A952D4" w:rsidP="003017B6">
      <w:pPr>
        <w:spacing w:after="0" w:line="240" w:lineRule="auto"/>
      </w:pPr>
      <w:r w:rsidRPr="00EF3B1C">
        <w:t>REPORTER: “Is this a problem with bad policy in the first place, or is it just bad planning by a new staff?”</w:t>
      </w:r>
    </w:p>
    <w:p w:rsidR="00413D9A" w:rsidRPr="00EF3B1C" w:rsidRDefault="00A97E3B" w:rsidP="00413D9A">
      <w:pPr>
        <w:spacing w:after="0" w:line="240" w:lineRule="auto"/>
      </w:pPr>
    </w:p>
    <w:p w:rsidR="00413D9A" w:rsidRPr="00EF3B1C" w:rsidRDefault="00A952D4" w:rsidP="00413D9A">
      <w:pPr>
        <w:spacing w:after="0" w:line="240" w:lineRule="auto"/>
      </w:pPr>
      <w:r w:rsidRPr="00EF3B1C">
        <w:t>SUBJECT: “Well our planning was fine! There’s nothing wrong with the staff! I guess the policy just could never work…”</w:t>
      </w:r>
    </w:p>
    <w:p w:rsidR="00413D9A" w:rsidRPr="00EF3B1C" w:rsidRDefault="00A952D4" w:rsidP="001F6A59">
      <w:pPr>
        <w:pStyle w:val="Heading2"/>
      </w:pPr>
      <w:r w:rsidRPr="00EF3B1C">
        <w:t>Better:</w:t>
      </w:r>
    </w:p>
    <w:p w:rsidR="00413D9A" w:rsidRPr="00EF3B1C" w:rsidRDefault="00A97E3B" w:rsidP="003017B6">
      <w:pPr>
        <w:spacing w:after="0" w:line="240" w:lineRule="auto"/>
      </w:pPr>
    </w:p>
    <w:p w:rsidR="00413D9A" w:rsidRPr="00EF3B1C" w:rsidRDefault="00A952D4" w:rsidP="003017B6">
      <w:pPr>
        <w:spacing w:after="0" w:line="240" w:lineRule="auto"/>
      </w:pPr>
      <w:r w:rsidRPr="00EF3B1C">
        <w:t>REPORTER: “Is this a problem with bad policy in the first place, or is it just bad planning by a new staff?”</w:t>
      </w:r>
    </w:p>
    <w:p w:rsidR="00413D9A" w:rsidRPr="00EF3B1C" w:rsidRDefault="00A97E3B" w:rsidP="00413D9A">
      <w:pPr>
        <w:spacing w:after="0" w:line="240" w:lineRule="auto"/>
      </w:pPr>
    </w:p>
    <w:p w:rsidR="00413D9A" w:rsidRPr="00EF3B1C" w:rsidRDefault="00A952D4" w:rsidP="00413D9A">
      <w:pPr>
        <w:spacing w:after="0" w:line="240" w:lineRule="auto"/>
      </w:pPr>
      <w:r w:rsidRPr="00EF3B1C">
        <w:t>SUBJECT: “Well, the REAL issue is overall results. The FACTS show that company-wide, this program has a STRONG success rate.</w:t>
      </w:r>
      <w:r w:rsidR="002A16DC">
        <w:t xml:space="preserve">  And here’s why ….</w:t>
      </w:r>
      <w:r w:rsidRPr="00EF3B1C">
        <w:t>”</w:t>
      </w:r>
    </w:p>
    <w:p w:rsidR="00413D9A" w:rsidRPr="00EF3B1C" w:rsidRDefault="00A952D4" w:rsidP="001F6A59">
      <w:pPr>
        <w:pStyle w:val="Heading2"/>
      </w:pPr>
      <w:r w:rsidRPr="00EF3B1C">
        <w:t>3.  Another example:</w:t>
      </w:r>
    </w:p>
    <w:p w:rsidR="00413D9A" w:rsidRPr="00EF3B1C" w:rsidRDefault="00A97E3B" w:rsidP="00413D9A">
      <w:pPr>
        <w:spacing w:after="0" w:line="240" w:lineRule="auto"/>
      </w:pPr>
    </w:p>
    <w:p w:rsidR="001F6A59" w:rsidRDefault="00A952D4" w:rsidP="003017B6">
      <w:pPr>
        <w:spacing w:after="0" w:line="240" w:lineRule="auto"/>
      </w:pPr>
      <w:r w:rsidRPr="00EF3B1C">
        <w:t xml:space="preserve">REPORTER: “What if </w:t>
      </w:r>
      <w:r w:rsidR="002A16DC">
        <w:t>the government shutdown continues for another few months</w:t>
      </w:r>
      <w:r w:rsidRPr="00EF3B1C">
        <w:t xml:space="preserve">? How will you </w:t>
      </w:r>
      <w:r w:rsidR="002A16DC">
        <w:t>continue providing benefits</w:t>
      </w:r>
      <w:r w:rsidRPr="00EF3B1C">
        <w:t>?”</w:t>
      </w:r>
    </w:p>
    <w:p w:rsidR="001F6A59" w:rsidRDefault="001F6A59" w:rsidP="003017B6">
      <w:pPr>
        <w:spacing w:after="0" w:line="240" w:lineRule="auto"/>
      </w:pPr>
    </w:p>
    <w:p w:rsidR="00413D9A" w:rsidRPr="00EF3B1C" w:rsidRDefault="00A952D4" w:rsidP="003017B6">
      <w:pPr>
        <w:spacing w:after="0" w:line="240" w:lineRule="auto"/>
      </w:pPr>
      <w:r w:rsidRPr="00EF3B1C">
        <w:t xml:space="preserve">SUBJECT: “I don’t know how we could survive that! </w:t>
      </w:r>
      <w:r w:rsidR="002A16DC">
        <w:t>We don’t really think that will happen.</w:t>
      </w:r>
      <w:r w:rsidRPr="00EF3B1C">
        <w:t>”</w:t>
      </w:r>
    </w:p>
    <w:p w:rsidR="00413D9A" w:rsidRPr="00EF3B1C" w:rsidRDefault="00A952D4" w:rsidP="001F6A59">
      <w:pPr>
        <w:pStyle w:val="Heading2"/>
      </w:pPr>
      <w:r w:rsidRPr="00EF3B1C">
        <w:lastRenderedPageBreak/>
        <w:t>Better to handle it this way:</w:t>
      </w:r>
    </w:p>
    <w:p w:rsidR="00413D9A" w:rsidRPr="00EF3B1C" w:rsidRDefault="00A97E3B" w:rsidP="003017B6">
      <w:pPr>
        <w:spacing w:after="0" w:line="240" w:lineRule="auto"/>
      </w:pPr>
    </w:p>
    <w:p w:rsidR="00A97E3B" w:rsidRDefault="002A16DC" w:rsidP="00A97E3B">
      <w:pPr>
        <w:spacing w:after="0" w:line="240" w:lineRule="auto"/>
      </w:pPr>
      <w:r w:rsidRPr="00EF3B1C">
        <w:t xml:space="preserve">REPORTER: “What if </w:t>
      </w:r>
      <w:r>
        <w:t>the government shutdown continues for another few months</w:t>
      </w:r>
      <w:r w:rsidRPr="00EF3B1C">
        <w:t xml:space="preserve">? How will you </w:t>
      </w:r>
      <w:r>
        <w:t>continue providing benefits</w:t>
      </w:r>
      <w:r w:rsidRPr="00EF3B1C">
        <w:t>?”</w:t>
      </w:r>
    </w:p>
    <w:p w:rsidR="00A97E3B" w:rsidRDefault="00A97E3B" w:rsidP="00A97E3B">
      <w:pPr>
        <w:spacing w:after="0" w:line="240" w:lineRule="auto"/>
      </w:pPr>
    </w:p>
    <w:p w:rsidR="00A97E3B" w:rsidRDefault="00A97E3B" w:rsidP="00A97E3B">
      <w:pPr>
        <w:spacing w:after="0" w:line="240" w:lineRule="auto"/>
      </w:pPr>
      <w:r>
        <w:t>SUBJECT:  Of course w</w:t>
      </w:r>
      <w:r>
        <w:t xml:space="preserve">e </w:t>
      </w:r>
      <w:r>
        <w:t xml:space="preserve">continue to be </w:t>
      </w:r>
      <w:r>
        <w:t>concerned about the shut-down and the potential impact on the thousands of families in our city who receive federal housing assistance.</w:t>
      </w:r>
      <w:r>
        <w:t xml:space="preserve">   </w:t>
      </w:r>
      <w:r>
        <w:t xml:space="preserve">Residents living in HUD-subsidized properties are some our city’s most vulnerable people. </w:t>
      </w:r>
      <w:r>
        <w:t xml:space="preserve"> </w:t>
      </w:r>
      <w:r>
        <w:t xml:space="preserve">Obviously we hope the shutdown will end soon and Congress will pass spending bills that ensure that our most vulnerable citizens have a secure place to live. </w:t>
      </w:r>
    </w:p>
    <w:p w:rsidR="00A97E3B" w:rsidRDefault="00A97E3B" w:rsidP="00A97E3B">
      <w:pPr>
        <w:spacing w:after="0" w:line="240" w:lineRule="auto"/>
      </w:pPr>
      <w:bookmarkStart w:id="0" w:name="_GoBack"/>
      <w:bookmarkEnd w:id="0"/>
    </w:p>
    <w:p w:rsidR="00413D9A" w:rsidRPr="00EF3B1C" w:rsidRDefault="00A952D4" w:rsidP="001F6A59">
      <w:pPr>
        <w:pStyle w:val="Heading2"/>
      </w:pPr>
      <w:r w:rsidRPr="00EF3B1C">
        <w:t>3. “Blue sky” hypothetical questions</w:t>
      </w:r>
    </w:p>
    <w:p w:rsidR="00413D9A" w:rsidRPr="00EF3B1C" w:rsidRDefault="00A97E3B" w:rsidP="00413D9A">
      <w:pPr>
        <w:spacing w:after="0" w:line="240" w:lineRule="auto"/>
      </w:pPr>
    </w:p>
    <w:p w:rsidR="00413D9A" w:rsidRPr="00EF3B1C" w:rsidRDefault="00A952D4" w:rsidP="003017B6">
      <w:pPr>
        <w:spacing w:after="0" w:line="240" w:lineRule="auto"/>
      </w:pPr>
      <w:r w:rsidRPr="00EF3B1C">
        <w:t>REPORTER: “If you could be chairman of Hewlett Packard for one day, what two changes would you make?”</w:t>
      </w:r>
    </w:p>
    <w:p w:rsidR="00413D9A" w:rsidRPr="00EF3B1C" w:rsidRDefault="00A97E3B" w:rsidP="00413D9A">
      <w:pPr>
        <w:spacing w:after="0" w:line="240" w:lineRule="auto"/>
      </w:pPr>
    </w:p>
    <w:p w:rsidR="00413D9A" w:rsidRPr="00EF3B1C" w:rsidRDefault="00A952D4" w:rsidP="00413D9A">
      <w:pPr>
        <w:spacing w:after="0" w:line="240" w:lineRule="auto"/>
      </w:pPr>
      <w:r w:rsidRPr="00EF3B1C">
        <w:t>SUBJECT: “I guess I’d hire more technical staff and maybe put more money into research…”</w:t>
      </w:r>
    </w:p>
    <w:p w:rsidR="00413D9A" w:rsidRPr="00EF3B1C" w:rsidRDefault="00A952D4" w:rsidP="00413D9A">
      <w:pPr>
        <w:spacing w:after="0" w:line="240" w:lineRule="auto"/>
      </w:pPr>
      <w:r w:rsidRPr="00EF3B1C">
        <w:t>REPORTER: “So you don’t think HP has adequate technical staff or enough funding for research…”</w:t>
      </w:r>
    </w:p>
    <w:p w:rsidR="00413D9A" w:rsidRPr="00EF3B1C" w:rsidRDefault="00A952D4" w:rsidP="001F6A59">
      <w:pPr>
        <w:pStyle w:val="Heading2"/>
      </w:pPr>
      <w:r w:rsidRPr="00EF3B1C">
        <w:t>Better to answer this way:</w:t>
      </w:r>
    </w:p>
    <w:p w:rsidR="00413D9A" w:rsidRPr="000C58E5" w:rsidRDefault="00A97E3B" w:rsidP="00413D9A">
      <w:pPr>
        <w:pStyle w:val="NormalIndent"/>
      </w:pPr>
    </w:p>
    <w:p w:rsidR="00413D9A" w:rsidRPr="00EF3B1C" w:rsidRDefault="00A952D4" w:rsidP="003017B6">
      <w:pPr>
        <w:spacing w:after="0" w:line="240" w:lineRule="auto"/>
      </w:pPr>
      <w:r w:rsidRPr="00EF3B1C">
        <w:t>REPORTER: “If you could be chairman of Hewlett Packard for one day, what two changes would you make?”</w:t>
      </w:r>
    </w:p>
    <w:p w:rsidR="00413D9A" w:rsidRPr="00EF3B1C" w:rsidRDefault="00A97E3B" w:rsidP="00413D9A">
      <w:pPr>
        <w:spacing w:after="0" w:line="240" w:lineRule="auto"/>
      </w:pPr>
    </w:p>
    <w:p w:rsidR="00413D9A" w:rsidRPr="00EF3B1C" w:rsidRDefault="00A952D4" w:rsidP="00413D9A">
      <w:pPr>
        <w:spacing w:after="0" w:line="240" w:lineRule="auto"/>
      </w:pPr>
      <w:r w:rsidRPr="00EF3B1C">
        <w:t>SUBJECT: “I can’t speak for Hewlett Packard.  We enjoy an excellent relationship with them and work together to find ways to improve the product for our end users. Its’ another example of our technology and teamwork.”</w:t>
      </w:r>
    </w:p>
    <w:p w:rsidR="00413D9A" w:rsidRDefault="00A97E3B" w:rsidP="00413D9A">
      <w:pPr>
        <w:spacing w:after="0" w:line="240" w:lineRule="auto"/>
      </w:pPr>
    </w:p>
    <w:sectPr w:rsidR="00413D9A" w:rsidSect="001F6A59">
      <w:headerReference w:type="default" r:id="rId8"/>
      <w:footerReference w:type="default" r:id="rId9"/>
      <w:headerReference w:type="first" r:id="rId10"/>
      <w:pgSz w:w="12240" w:h="15840"/>
      <w:pgMar w:top="1987" w:right="1440" w:bottom="907" w:left="1440" w:header="360" w:footer="446"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B9A" w:rsidRDefault="00734B9A" w:rsidP="00610313">
      <w:pPr>
        <w:spacing w:after="0" w:line="240" w:lineRule="auto"/>
      </w:pPr>
      <w:r>
        <w:separator/>
      </w:r>
    </w:p>
  </w:endnote>
  <w:endnote w:type="continuationSeparator" w:id="0">
    <w:p w:rsidR="00734B9A" w:rsidRDefault="00734B9A" w:rsidP="00610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altName w:val="Courier New"/>
    <w:charset w:val="00"/>
    <w:family w:val="auto"/>
    <w:pitch w:val="variable"/>
    <w:sig w:usb0="00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calaSansLF-Caps">
    <w:altName w:val="Courier New"/>
    <w:charset w:val="00"/>
    <w:family w:val="auto"/>
    <w:pitch w:val="variable"/>
    <w:sig w:usb0="00000000" w:usb1="00000000" w:usb2="00000000" w:usb3="00000000" w:csb0="00000001" w:csb1="00000000"/>
  </w:font>
  <w:font w:name="Lucida Grande">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D9A" w:rsidRPr="000728E7" w:rsidRDefault="00A97E3B" w:rsidP="003017B6">
    <w:pPr>
      <w:pStyle w:val="Footer"/>
      <w:tabs>
        <w:tab w:val="clear" w:pos="4320"/>
        <w:tab w:val="clear" w:pos="8640"/>
        <w:tab w:val="left" w:pos="9991"/>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B9A" w:rsidRDefault="00734B9A" w:rsidP="00610313">
      <w:pPr>
        <w:spacing w:after="0" w:line="240" w:lineRule="auto"/>
      </w:pPr>
      <w:r>
        <w:separator/>
      </w:r>
    </w:p>
  </w:footnote>
  <w:footnote w:type="continuationSeparator" w:id="0">
    <w:p w:rsidR="00734B9A" w:rsidRDefault="00734B9A" w:rsidP="006103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D9A" w:rsidRPr="009A4445" w:rsidRDefault="00DD2F00" w:rsidP="003017B6">
    <w:pPr>
      <w:pStyle w:val="Header"/>
      <w:tabs>
        <w:tab w:val="clear" w:pos="4320"/>
        <w:tab w:val="clear" w:pos="8640"/>
        <w:tab w:val="left" w:pos="360"/>
      </w:tabs>
    </w:pPr>
    <w:r>
      <w:rPr>
        <w:noProof/>
        <w:szCs w:val="20"/>
      </w:rPr>
      <mc:AlternateContent>
        <mc:Choice Requires="wps">
          <w:drawing>
            <wp:anchor distT="0" distB="0" distL="114300" distR="114300" simplePos="0" relativeHeight="251659264" behindDoc="0" locked="0" layoutInCell="1" allowOverlap="1">
              <wp:simplePos x="0" y="0"/>
              <wp:positionH relativeFrom="column">
                <wp:posOffset>4623435</wp:posOffset>
              </wp:positionH>
              <wp:positionV relativeFrom="paragraph">
                <wp:posOffset>688340</wp:posOffset>
              </wp:positionV>
              <wp:extent cx="2057400" cy="342900"/>
              <wp:effectExtent l="3810" t="2540" r="0" b="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768E8" id="Rectangle 20" o:spid="_x0000_s1026" style="position:absolute;margin-left:364.05pt;margin-top:54.2pt;width:16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" stroked="f"/>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D9A" w:rsidRDefault="0092473A" w:rsidP="003017B6">
    <w:pPr>
      <w:pStyle w:val="Header"/>
    </w:pPr>
    <w:r w:rsidRPr="0092473A">
      <w:rPr>
        <w:noProof/>
      </w:rPr>
      <w:drawing>
        <wp:anchor distT="0" distB="0" distL="114300" distR="114300" simplePos="0" relativeHeight="251663360" behindDoc="0" locked="0" layoutInCell="1" allowOverlap="1">
          <wp:simplePos x="0" y="0"/>
          <wp:positionH relativeFrom="column">
            <wp:posOffset>-28575</wp:posOffset>
          </wp:positionH>
          <wp:positionV relativeFrom="paragraph">
            <wp:posOffset>-9525</wp:posOffset>
          </wp:positionV>
          <wp:extent cx="1447800" cy="1743075"/>
          <wp:effectExtent l="19050" t="0" r="0" b="0"/>
          <wp:wrapSquare wrapText="bothSides"/>
          <wp:docPr id="1" name="Picture 4" descr="PerceptionPR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rceptionPRlogo-4"/>
                  <pic:cNvPicPr>
                    <a:picLocks noChangeAspect="1" noChangeArrowheads="1"/>
                  </pic:cNvPicPr>
                </pic:nvPicPr>
                <pic:blipFill>
                  <a:blip r:embed="rId1"/>
                  <a:srcRect/>
                  <a:stretch>
                    <a:fillRect/>
                  </a:stretch>
                </pic:blipFill>
                <pic:spPr bwMode="auto">
                  <a:xfrm>
                    <a:off x="0" y="0"/>
                    <a:ext cx="1447800" cy="1743075"/>
                  </a:xfrm>
                  <a:prstGeom prst="rect">
                    <a:avLst/>
                  </a:prstGeom>
                  <a:noFill/>
                  <a:ln w="9525">
                    <a:noFill/>
                    <a:miter lim="800000"/>
                    <a:headEnd/>
                    <a:tailEnd/>
                  </a:ln>
                </pic:spPr>
              </pic:pic>
            </a:graphicData>
          </a:graphic>
        </wp:anchor>
      </w:drawing>
    </w:r>
    <w:r w:rsidR="001F6A59">
      <w:rPr>
        <w:noProof/>
      </w:rPr>
      <w:drawing>
        <wp:anchor distT="0" distB="0" distL="114300" distR="114300" simplePos="0" relativeHeight="251661312" behindDoc="1" locked="0" layoutInCell="1" allowOverlap="1">
          <wp:simplePos x="0" y="0"/>
          <wp:positionH relativeFrom="column">
            <wp:posOffset>0</wp:posOffset>
          </wp:positionH>
          <wp:positionV relativeFrom="paragraph">
            <wp:posOffset>0</wp:posOffset>
          </wp:positionV>
          <wp:extent cx="1428750" cy="1724025"/>
          <wp:effectExtent l="19050" t="0" r="0" b="0"/>
          <wp:wrapTight wrapText="bothSides">
            <wp:wrapPolygon edited="0">
              <wp:start x="-288" y="0"/>
              <wp:lineTo x="-288" y="21481"/>
              <wp:lineTo x="21600" y="21481"/>
              <wp:lineTo x="21600" y="0"/>
              <wp:lineTo x="-288" y="0"/>
            </wp:wrapPolygon>
          </wp:wrapTight>
          <wp:docPr id="24" name="Picture 24" descr="C:\Users\Katy\Desktop\PerceptionPRlogo-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Katy\Desktop\PerceptionPRlogo-4.jpeg"/>
                  <pic:cNvPicPr>
                    <a:picLocks noChangeAspect="1" noChangeArrowheads="1"/>
                  </pic:cNvPicPr>
                </pic:nvPicPr>
                <pic:blipFill>
                  <a:blip r:embed="rId1"/>
                  <a:srcRect/>
                  <a:stretch>
                    <a:fillRect/>
                  </a:stretch>
                </pic:blipFill>
                <pic:spPr bwMode="auto">
                  <a:xfrm>
                    <a:off x="0" y="0"/>
                    <a:ext cx="1428750" cy="1724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8323C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B62C6972"/>
    <w:lvl w:ilvl="0">
      <w:start w:val="1"/>
      <w:numFmt w:val="bullet"/>
      <w:pStyle w:val="ListBullet2"/>
      <w:lvlText w:val="›"/>
      <w:lvlJc w:val="left"/>
      <w:pPr>
        <w:tabs>
          <w:tab w:val="num" w:pos="720"/>
        </w:tabs>
        <w:ind w:left="720" w:hanging="360"/>
      </w:pPr>
      <w:rPr>
        <w:rFonts w:ascii="ScalaSansLF-Regular" w:hAnsi="ScalaSansLF-Regular" w:hint="default"/>
        <w:b/>
        <w:i w:val="0"/>
        <w:color w:val="AFCD39"/>
        <w:sz w:val="28"/>
      </w:rPr>
    </w:lvl>
  </w:abstractNum>
  <w:abstractNum w:abstractNumId="2" w15:restartNumberingAfterBreak="0">
    <w:nsid w:val="FFFFFF89"/>
    <w:multiLevelType w:val="singleLevel"/>
    <w:tmpl w:val="08EC937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CC2A79"/>
    <w:multiLevelType w:val="hybridMultilevel"/>
    <w:tmpl w:val="62444A7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1AC22D08"/>
    <w:multiLevelType w:val="hybridMultilevel"/>
    <w:tmpl w:val="1CF8A7A2"/>
    <w:lvl w:ilvl="0" w:tplc="D6686D6A">
      <w:start w:val="1"/>
      <w:numFmt w:val="bullet"/>
      <w:lvlText w:val="•"/>
      <w:lvlJc w:val="left"/>
      <w:pPr>
        <w:tabs>
          <w:tab w:val="num" w:pos="396"/>
        </w:tabs>
        <w:ind w:left="396" w:hanging="216"/>
      </w:pPr>
      <w:rPr>
        <w:rFonts w:ascii="ScalaSansLF-Regular" w:hAnsi="ScalaSansLF-Regular" w:hint="default"/>
        <w:b/>
        <w:i w:val="0"/>
        <w:color w:val="AFCD39"/>
        <w:w w:val="100"/>
        <w:kern w:val="16"/>
        <w:sz w:val="28"/>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CC5278"/>
    <w:multiLevelType w:val="hybridMultilevel"/>
    <w:tmpl w:val="3CE221CC"/>
    <w:lvl w:ilvl="0" w:tplc="000F0409">
      <w:start w:val="1"/>
      <w:numFmt w:val="decimal"/>
      <w:lvlText w:val="%1."/>
      <w:lvlJc w:val="left"/>
      <w:pPr>
        <w:tabs>
          <w:tab w:val="num" w:pos="900"/>
        </w:tabs>
        <w:ind w:left="90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5722015F"/>
    <w:multiLevelType w:val="hybridMultilevel"/>
    <w:tmpl w:val="7610AC8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6FB077DA"/>
    <w:multiLevelType w:val="hybridMultilevel"/>
    <w:tmpl w:val="B462ACF8"/>
    <w:lvl w:ilvl="0" w:tplc="CD0CEEFC">
      <w:start w:val="1"/>
      <w:numFmt w:val="decimal"/>
      <w:pStyle w:val="Numberedlist"/>
      <w:lvlText w:val="%1."/>
      <w:lvlJc w:val="left"/>
      <w:pPr>
        <w:tabs>
          <w:tab w:val="num" w:pos="720"/>
        </w:tabs>
        <w:ind w:left="720" w:hanging="360"/>
      </w:pPr>
      <w:rPr>
        <w:rFonts w:hint="default"/>
        <w:color w:val="AFCD39"/>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8" w15:restartNumberingAfterBreak="0">
    <w:nsid w:val="7611457D"/>
    <w:multiLevelType w:val="hybridMultilevel"/>
    <w:tmpl w:val="3FAE6DB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7CDA147F"/>
    <w:multiLevelType w:val="hybridMultilevel"/>
    <w:tmpl w:val="DE6A29C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4"/>
  </w:num>
  <w:num w:numId="5">
    <w:abstractNumId w:val="4"/>
  </w:num>
  <w:num w:numId="6">
    <w:abstractNumId w:val="4"/>
  </w:num>
  <w:num w:numId="7">
    <w:abstractNumId w:val="1"/>
  </w:num>
  <w:num w:numId="8">
    <w:abstractNumId w:val="1"/>
  </w:num>
  <w:num w:numId="9">
    <w:abstractNumId w:val="1"/>
  </w:num>
  <w:num w:numId="10">
    <w:abstractNumId w:val="7"/>
  </w:num>
  <w:num w:numId="11">
    <w:abstractNumId w:val="4"/>
  </w:num>
  <w:num w:numId="12">
    <w:abstractNumId w:val="4"/>
  </w:num>
  <w:num w:numId="13">
    <w:abstractNumId w:val="1"/>
  </w:num>
  <w:num w:numId="14">
    <w:abstractNumId w:val="4"/>
  </w:num>
  <w:num w:numId="15">
    <w:abstractNumId w:val="4"/>
  </w:num>
  <w:num w:numId="16">
    <w:abstractNumId w:val="1"/>
  </w:num>
  <w:num w:numId="17">
    <w:abstractNumId w:val="4"/>
  </w:num>
  <w:num w:numId="18">
    <w:abstractNumId w:val="4"/>
  </w:num>
  <w:num w:numId="19">
    <w:abstractNumId w:val="4"/>
  </w:num>
  <w:num w:numId="20">
    <w:abstractNumId w:val="1"/>
  </w:num>
  <w:num w:numId="21">
    <w:abstractNumId w:val="1"/>
  </w:num>
  <w:num w:numId="22">
    <w:abstractNumId w:val="4"/>
  </w:num>
  <w:num w:numId="23">
    <w:abstractNumId w:val="7"/>
  </w:num>
  <w:num w:numId="24">
    <w:abstractNumId w:val="0"/>
  </w:num>
  <w:num w:numId="25">
    <w:abstractNumId w:val="6"/>
  </w:num>
  <w:num w:numId="26">
    <w:abstractNumId w:val="5"/>
  </w:num>
  <w:num w:numId="27">
    <w:abstractNumId w:val="3"/>
  </w:num>
  <w:num w:numId="28">
    <w:abstractNumId w:val="9"/>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o:colormenu v:ext="edit" fillcolor="whit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D11"/>
    <w:rsid w:val="001F6A59"/>
    <w:rsid w:val="002A16DC"/>
    <w:rsid w:val="00547759"/>
    <w:rsid w:val="00655591"/>
    <w:rsid w:val="00734B9A"/>
    <w:rsid w:val="00880D11"/>
    <w:rsid w:val="0092473A"/>
    <w:rsid w:val="00A952D4"/>
    <w:rsid w:val="00A97E3B"/>
    <w:rsid w:val="00DD2F00"/>
    <w:rsid w:val="00E05418"/>
    <w:rsid w:val="00F31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enu v:ext="edit" fillcolor="white" strokecolor="none"/>
    </o:shapedefaults>
    <o:shapelayout v:ext="edit">
      <o:idmap v:ext="edit" data="1"/>
    </o:shapelayout>
  </w:shapeDefaults>
  <w:doNotEmbedSmartTags/>
  <w:decimalSymbol w:val="."/>
  <w:listSeparator w:val=","/>
  <w14:docId w14:val="6B71A6BA"/>
  <w15:docId w15:val="{FD53B630-6A92-4CFA-A5F1-258ACEA4C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3017B6"/>
    <w:pPr>
      <w:spacing w:after="240" w:line="360" w:lineRule="auto"/>
    </w:pPr>
    <w:rPr>
      <w:rFonts w:ascii="Arial" w:eastAsia="MS Mincho" w:hAnsi="Arial"/>
      <w:sz w:val="24"/>
      <w:szCs w:val="24"/>
    </w:rPr>
  </w:style>
  <w:style w:type="paragraph" w:styleId="Heading1">
    <w:name w:val="heading 1"/>
    <w:basedOn w:val="Normal"/>
    <w:next w:val="Normal"/>
    <w:autoRedefine/>
    <w:qFormat/>
    <w:rsid w:val="00A2243C"/>
    <w:pPr>
      <w:widowControl w:val="0"/>
      <w:tabs>
        <w:tab w:val="left" w:pos="360"/>
        <w:tab w:val="left" w:pos="720"/>
        <w:tab w:val="left" w:pos="1080"/>
        <w:tab w:val="left" w:pos="1440"/>
        <w:tab w:val="left" w:pos="1800"/>
      </w:tabs>
      <w:suppressAutoHyphens/>
      <w:autoSpaceDE w:val="0"/>
      <w:autoSpaceDN w:val="0"/>
      <w:adjustRightInd w:val="0"/>
      <w:spacing w:before="400" w:after="120" w:line="288" w:lineRule="auto"/>
      <w:textAlignment w:val="center"/>
      <w:outlineLvl w:val="0"/>
    </w:pPr>
    <w:rPr>
      <w:b/>
      <w:caps/>
      <w:color w:val="6A166E"/>
      <w:spacing w:val="29"/>
    </w:rPr>
  </w:style>
  <w:style w:type="paragraph" w:styleId="Heading2">
    <w:name w:val="heading 2"/>
    <w:basedOn w:val="Heading1"/>
    <w:next w:val="NormalIndent"/>
    <w:autoRedefine/>
    <w:qFormat/>
    <w:rsid w:val="001F6A59"/>
    <w:pPr>
      <w:spacing w:before="360" w:after="0" w:line="240" w:lineRule="auto"/>
      <w:ind w:left="144"/>
      <w:outlineLvl w:val="1"/>
    </w:pPr>
    <w:rPr>
      <w:caps w:val="0"/>
      <w:color w:val="FFC000"/>
      <w:spacing w:val="0"/>
    </w:rPr>
  </w:style>
  <w:style w:type="paragraph" w:styleId="Heading3">
    <w:name w:val="heading 3"/>
    <w:basedOn w:val="Normal"/>
    <w:next w:val="Normal"/>
    <w:autoRedefine/>
    <w:qFormat/>
    <w:rsid w:val="00043BF4"/>
    <w:pPr>
      <w:keepNext/>
      <w:spacing w:before="240" w:after="60"/>
      <w:outlineLvl w:val="2"/>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next w:val="ListBullet2"/>
    <w:autoRedefine/>
    <w:rsid w:val="000C58E5"/>
    <w:pPr>
      <w:suppressAutoHyphens/>
      <w:spacing w:after="120"/>
      <w:ind w:left="187"/>
      <w:outlineLvl w:val="0"/>
    </w:pPr>
  </w:style>
  <w:style w:type="paragraph" w:styleId="ListBullet2">
    <w:name w:val="List Bullet 2"/>
    <w:basedOn w:val="Normal"/>
    <w:autoRedefine/>
    <w:rsid w:val="00043BF4"/>
    <w:pPr>
      <w:numPr>
        <w:numId w:val="21"/>
      </w:numPr>
      <w:spacing w:before="120" w:after="120"/>
    </w:pPr>
  </w:style>
  <w:style w:type="paragraph" w:customStyle="1" w:styleId="MEMOPREPPROMPT">
    <w:name w:val="MEMO PREP PROMPT"/>
    <w:basedOn w:val="Normal"/>
    <w:autoRedefine/>
    <w:rsid w:val="00F3122A"/>
    <w:pPr>
      <w:tabs>
        <w:tab w:val="right" w:pos="1440"/>
        <w:tab w:val="left" w:pos="1530"/>
      </w:tabs>
      <w:spacing w:after="0" w:line="240" w:lineRule="auto"/>
      <w:contextualSpacing/>
    </w:pPr>
    <w:rPr>
      <w:b/>
      <w:color w:val="FFC000"/>
    </w:rPr>
  </w:style>
  <w:style w:type="paragraph" w:customStyle="1" w:styleId="MemoPromptinfo">
    <w:name w:val="Memo Prompt info"/>
    <w:basedOn w:val="MEMOPREPPROMPT"/>
    <w:autoRedefine/>
    <w:rsid w:val="001F6A59"/>
    <w:pPr>
      <w:tabs>
        <w:tab w:val="clear" w:pos="1440"/>
        <w:tab w:val="clear" w:pos="1530"/>
        <w:tab w:val="left" w:pos="360"/>
      </w:tabs>
    </w:pPr>
  </w:style>
  <w:style w:type="paragraph" w:customStyle="1" w:styleId="Numberedlist">
    <w:name w:val="Numbered list"/>
    <w:basedOn w:val="Normal"/>
    <w:autoRedefine/>
    <w:rsid w:val="00E5038B"/>
    <w:pPr>
      <w:numPr>
        <w:numId w:val="23"/>
      </w:numPr>
      <w:suppressAutoHyphens/>
      <w:spacing w:after="120"/>
      <w:outlineLvl w:val="0"/>
    </w:pPr>
  </w:style>
  <w:style w:type="paragraph" w:styleId="Header">
    <w:name w:val="header"/>
    <w:basedOn w:val="Normal"/>
    <w:rsid w:val="00E5038B"/>
    <w:pPr>
      <w:tabs>
        <w:tab w:val="center" w:pos="4320"/>
        <w:tab w:val="right" w:pos="8640"/>
      </w:tabs>
    </w:pPr>
  </w:style>
  <w:style w:type="paragraph" w:styleId="Footer">
    <w:name w:val="footer"/>
    <w:basedOn w:val="Normal"/>
    <w:semiHidden/>
    <w:rsid w:val="00E5038B"/>
    <w:pPr>
      <w:tabs>
        <w:tab w:val="center" w:pos="4320"/>
        <w:tab w:val="right" w:pos="8640"/>
      </w:tabs>
    </w:pPr>
  </w:style>
  <w:style w:type="character" w:customStyle="1" w:styleId="MemoPrepPrompt0">
    <w:name w:val="Memo Prep Prompt"/>
    <w:basedOn w:val="DefaultParagraphFont"/>
    <w:rsid w:val="00A406B0"/>
    <w:rPr>
      <w:rFonts w:ascii="ScalaSansLF-Caps" w:hAnsi="ScalaSansLF-Caps"/>
      <w:color w:val="6A166E"/>
      <w:spacing w:val="20"/>
      <w:kern w:val="18"/>
      <w:sz w:val="18"/>
    </w:rPr>
  </w:style>
  <w:style w:type="paragraph" w:styleId="BalloonText">
    <w:name w:val="Balloon Text"/>
    <w:basedOn w:val="Normal"/>
    <w:semiHidden/>
    <w:rsid w:val="00DB05F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426</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Balcom Agency</Company>
  <LinksUpToDate>false</LinksUpToDate>
  <CharactersWithSpaces>2585</CharactersWithSpaces>
  <SharedDoc>false</SharedDoc>
  <HLinks>
    <vt:vector size="18" baseType="variant">
      <vt:variant>
        <vt:i4>2162812</vt:i4>
      </vt:variant>
      <vt:variant>
        <vt:i4>-1</vt:i4>
      </vt:variant>
      <vt:variant>
        <vt:i4>2056</vt:i4>
      </vt:variant>
      <vt:variant>
        <vt:i4>1</vt:i4>
      </vt:variant>
      <vt:variant>
        <vt:lpwstr>B color Footer Art</vt:lpwstr>
      </vt:variant>
      <vt:variant>
        <vt:lpwstr/>
      </vt:variant>
      <vt:variant>
        <vt:i4>6422570</vt:i4>
      </vt:variant>
      <vt:variant>
        <vt:i4>-1</vt:i4>
      </vt:variant>
      <vt:variant>
        <vt:i4>2066</vt:i4>
      </vt:variant>
      <vt:variant>
        <vt:i4>1</vt:i4>
      </vt:variant>
      <vt:variant>
        <vt:lpwstr>B memo</vt:lpwstr>
      </vt:variant>
      <vt:variant>
        <vt:lpwstr/>
      </vt:variant>
      <vt:variant>
        <vt:i4>2883708</vt:i4>
      </vt:variant>
      <vt:variant>
        <vt:i4>-1</vt:i4>
      </vt:variant>
      <vt:variant>
        <vt:i4>2067</vt:i4>
      </vt:variant>
      <vt:variant>
        <vt:i4>1</vt:i4>
      </vt:variant>
      <vt:variant>
        <vt:lpwstr>B memo 2nd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Caldwell</dc:creator>
  <cp:lastModifiedBy>Margaret Ritsch</cp:lastModifiedBy>
  <cp:revision>4</cp:revision>
  <cp:lastPrinted>2009-06-12T18:01:00Z</cp:lastPrinted>
  <dcterms:created xsi:type="dcterms:W3CDTF">2019-07-31T15:48:00Z</dcterms:created>
  <dcterms:modified xsi:type="dcterms:W3CDTF">2019-07-31T16:00:00Z</dcterms:modified>
</cp:coreProperties>
</file>