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85C0" w14:textId="77777777" w:rsidR="002223F5" w:rsidRDefault="002223F5" w:rsidP="002223F5">
      <w:r>
        <w:t>1/30/18</w:t>
      </w:r>
    </w:p>
    <w:p w14:paraId="5CC0D1DE" w14:textId="77777777" w:rsidR="002223F5" w:rsidRDefault="002223F5" w:rsidP="002223F5"/>
    <w:p w14:paraId="6C40178C" w14:textId="77777777" w:rsidR="002223F5" w:rsidRPr="00D23FC2" w:rsidRDefault="002223F5" w:rsidP="002223F5"/>
    <w:p w14:paraId="71D45742" w14:textId="77777777" w:rsidR="002223F5" w:rsidRPr="00D23FC2" w:rsidRDefault="002223F5" w:rsidP="002223F5">
      <w:r w:rsidRPr="00D23FC2">
        <w:t xml:space="preserve">If your housing authority uses heat treatment to treat bed bugs, have you purchased your own equipment to do in-house?  If yes, what company did you purchase the equipment from and do they provide staff training?  </w:t>
      </w:r>
    </w:p>
    <w:p w14:paraId="7A24737D" w14:textId="77777777" w:rsidR="002223F5" w:rsidRPr="00D23FC2" w:rsidRDefault="002223F5" w:rsidP="002223F5"/>
    <w:p w14:paraId="636F6DA1" w14:textId="77777777" w:rsidR="002223F5" w:rsidRPr="00D23FC2" w:rsidRDefault="002223F5" w:rsidP="002223F5">
      <w:r w:rsidRPr="00D23FC2">
        <w:t>Yes, we have purchased our own equipment. We purchased the equipment from Sunbelt Rentals, Inc. out of Atlanta, Georgia. Another Company (Vince LaMantia – www.pestheat.com) did do training but it was at a substantial cost. The Paris HA would be happy to train any HA and demonstrate our equipment.</w:t>
      </w:r>
    </w:p>
    <w:p w14:paraId="44CDB6FE" w14:textId="77777777" w:rsidR="002223F5" w:rsidRPr="00D23FC2" w:rsidRDefault="002223F5" w:rsidP="002223F5"/>
    <w:p w14:paraId="22F211A1" w14:textId="77777777" w:rsidR="002223F5" w:rsidRPr="00D23FC2" w:rsidRDefault="002223F5" w:rsidP="002223F5">
      <w:r w:rsidRPr="00D23FC2">
        <w:t>We contract out for fumigation services. Goldstar Exterminators is currently working with us. If we need any other treatment not under contract, we ask for an estimate.</w:t>
      </w:r>
    </w:p>
    <w:p w14:paraId="3B9B21C9" w14:textId="77777777" w:rsidR="002223F5" w:rsidRPr="00D23FC2" w:rsidRDefault="002223F5" w:rsidP="002223F5"/>
    <w:p w14:paraId="496BDCC2" w14:textId="77777777" w:rsidR="002223F5" w:rsidRPr="00D23FC2" w:rsidRDefault="002223F5" w:rsidP="002223F5">
      <w:r w:rsidRPr="00D23FC2">
        <w:t>We contract with Pest Management.  Looking at purchasing own heating equipment do to excessive bedbugs.</w:t>
      </w:r>
    </w:p>
    <w:p w14:paraId="4A00D5EB" w14:textId="77777777" w:rsidR="002223F5" w:rsidRPr="00D23FC2" w:rsidRDefault="002223F5" w:rsidP="002223F5"/>
    <w:p w14:paraId="1D1B713D" w14:textId="77777777" w:rsidR="002223F5" w:rsidRPr="00D23FC2" w:rsidRDefault="002223F5" w:rsidP="002223F5">
      <w:r w:rsidRPr="00D23FC2">
        <w:t>We have only used ABC Pest Control to do bedbug treatment and it is expensive.</w:t>
      </w:r>
    </w:p>
    <w:p w14:paraId="40D3F4F8" w14:textId="77777777" w:rsidR="002223F5" w:rsidRPr="00D23FC2" w:rsidRDefault="002223F5" w:rsidP="002223F5">
      <w:r w:rsidRPr="00D23FC2">
        <w:t xml:space="preserve">We bought the Green Tech system.  Extremely pleased with the company, equipment and results.  We were able to train, guide and monitor our junior maintenance man in the operation.  I welcome anyone to call.  We have also had good success with Eco-Raider.  </w:t>
      </w:r>
    </w:p>
    <w:p w14:paraId="1E69B6B2" w14:textId="77777777" w:rsidR="002223F5" w:rsidRPr="00D23FC2" w:rsidRDefault="002223F5" w:rsidP="002223F5"/>
    <w:p w14:paraId="58929405" w14:textId="77777777" w:rsidR="002223F5" w:rsidRPr="00D23FC2" w:rsidRDefault="002223F5" w:rsidP="002223F5">
      <w:r w:rsidRPr="00D23FC2">
        <w:t>We do heat treatments but use ABC Pest  ControlWe purchased a bed bug machine, the maintenance staff says it takes to long to heat up. </w:t>
      </w:r>
    </w:p>
    <w:p w14:paraId="0A4556FE" w14:textId="77777777" w:rsidR="002223F5" w:rsidRPr="00D23FC2" w:rsidRDefault="002223F5" w:rsidP="002223F5"/>
    <w:p w14:paraId="2126F337" w14:textId="77777777" w:rsidR="002223F5" w:rsidRPr="00D23FC2" w:rsidRDefault="002223F5" w:rsidP="002223F5">
      <w:r w:rsidRPr="00D23FC2">
        <w:t>We do not treat our own but our extermination company does for us who is Hoelscher Pest Control out of Temple.</w:t>
      </w:r>
    </w:p>
    <w:p w14:paraId="6E4D4D82" w14:textId="77777777" w:rsidR="002223F5" w:rsidRPr="00D23FC2" w:rsidRDefault="002223F5" w:rsidP="002223F5"/>
    <w:p w14:paraId="26A36DD6" w14:textId="77777777" w:rsidR="002223F5" w:rsidRPr="00D23FC2" w:rsidRDefault="002223F5" w:rsidP="002223F5">
      <w:r w:rsidRPr="00D23FC2">
        <w:t>Equipment was purchased from Tamarack Industries, P.O. Box 234, Station “L”, Winnipeg, Manitoba, Canada R3H 0Z5.  Telephone (204) 885-5800, Toll Free 800-661-0304.  They do provide staff training.</w:t>
      </w:r>
    </w:p>
    <w:p w14:paraId="66B97D16" w14:textId="77777777" w:rsidR="002223F5" w:rsidRPr="00D23FC2" w:rsidRDefault="002223F5" w:rsidP="002223F5"/>
    <w:p w14:paraId="7500A6BB" w14:textId="77777777" w:rsidR="002223F5" w:rsidRPr="00D23FC2" w:rsidRDefault="002223F5" w:rsidP="002223F5">
      <w:r w:rsidRPr="00D23FC2">
        <w:t>We use heat treatment for bed bugs, All Starr termite and Pest control out of Elgin. Randy Starr is very professional and also uses bed bug dogs to find the bedbugs. It is costly but effective.</w:t>
      </w:r>
    </w:p>
    <w:p w14:paraId="350949CC" w14:textId="77777777" w:rsidR="002223F5" w:rsidRPr="00D23FC2" w:rsidRDefault="002223F5" w:rsidP="002223F5"/>
    <w:p w14:paraId="4060E64F" w14:textId="77777777" w:rsidR="002223F5" w:rsidRPr="00D23FC2" w:rsidRDefault="002223F5" w:rsidP="002223F5">
      <w:r w:rsidRPr="00D23FC2">
        <w:t>We use Therma Pur Texas</w:t>
      </w:r>
    </w:p>
    <w:p w14:paraId="60703E50" w14:textId="77777777" w:rsidR="002223F5" w:rsidRPr="00D23FC2" w:rsidRDefault="002223F5" w:rsidP="002223F5">
      <w:pPr>
        <w:spacing w:before="100" w:beforeAutospacing="1" w:after="240"/>
        <w:rPr>
          <w:rFonts w:cs="Arial"/>
          <w:color w:val="000000" w:themeColor="text1"/>
          <w:szCs w:val="24"/>
          <w:lang w:eastAsia="en-US"/>
        </w:rPr>
      </w:pPr>
    </w:p>
    <w:p w14:paraId="4D136631" w14:textId="77777777" w:rsidR="002223F5" w:rsidRPr="00D23FC2" w:rsidRDefault="002223F5" w:rsidP="002223F5">
      <w:pPr>
        <w:spacing w:before="100" w:beforeAutospacing="1" w:after="240"/>
        <w:rPr>
          <w:rFonts w:cs="Arial"/>
          <w:color w:val="000000" w:themeColor="text1"/>
          <w:szCs w:val="24"/>
          <w:lang w:eastAsia="en-US"/>
        </w:rPr>
      </w:pPr>
    </w:p>
    <w:p w14:paraId="7C444B8D" w14:textId="77777777" w:rsidR="002223F5" w:rsidRPr="00D23FC2" w:rsidRDefault="002223F5" w:rsidP="002223F5">
      <w:pPr>
        <w:spacing w:before="100" w:beforeAutospacing="1" w:after="240"/>
        <w:rPr>
          <w:rFonts w:cs="Arial"/>
          <w:color w:val="000000" w:themeColor="text1"/>
          <w:szCs w:val="24"/>
          <w:lang w:eastAsia="en-US"/>
        </w:rPr>
      </w:pPr>
    </w:p>
    <w:p w14:paraId="631353AF" w14:textId="77777777" w:rsidR="006B0BF9" w:rsidRDefault="002223F5" w:rsidP="002223F5">
      <w:bookmarkStart w:id="0" w:name="_GoBack"/>
      <w:bookmarkEnd w:id="0"/>
    </w:p>
    <w:sectPr w:rsidR="006B0BF9"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F5"/>
    <w:rsid w:val="002223F5"/>
    <w:rsid w:val="008D78A2"/>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D7E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23F5"/>
    <w:rPr>
      <w:rFonts w:ascii="Arial" w:eastAsiaTheme="minorEastAsia"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Macintosh Word</Application>
  <DocSecurity>0</DocSecurity>
  <Lines>12</Lines>
  <Paragraphs>3</Paragraphs>
  <ScaleCrop>false</ScaleCrop>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2018-03-28T19:25:00Z</dcterms:created>
  <dcterms:modified xsi:type="dcterms:W3CDTF">2018-03-28T19:26:00Z</dcterms:modified>
</cp:coreProperties>
</file>