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761E4" w14:textId="77777777" w:rsidR="00D04372" w:rsidRDefault="00D04372" w:rsidP="00D043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4"/>
        </w:rPr>
      </w:pPr>
      <w:r w:rsidRPr="00D04372">
        <w:rPr>
          <w:rFonts w:cs="Arial"/>
          <w:szCs w:val="24"/>
        </w:rPr>
        <w:t>Survey results   4/6/17</w:t>
      </w:r>
    </w:p>
    <w:p w14:paraId="6793371A" w14:textId="77777777" w:rsidR="00D04372" w:rsidRPr="00D04372" w:rsidRDefault="00D04372" w:rsidP="00D043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zCs w:val="24"/>
        </w:rPr>
      </w:pPr>
      <w:bookmarkStart w:id="0" w:name="_GoBack"/>
      <w:bookmarkEnd w:id="0"/>
    </w:p>
    <w:p w14:paraId="15B5C108" w14:textId="77777777" w:rsidR="00D04372" w:rsidRPr="00803351" w:rsidRDefault="00D04372" w:rsidP="00D04372">
      <w:pPr>
        <w:widowControl w:val="0"/>
        <w:autoSpaceDE w:val="0"/>
        <w:autoSpaceDN w:val="0"/>
        <w:adjustRightInd w:val="0"/>
        <w:spacing w:line="280" w:lineRule="atLeast"/>
        <w:rPr>
          <w:rFonts w:cs="Arial"/>
          <w:color w:val="FF0000"/>
          <w:szCs w:val="24"/>
        </w:rPr>
      </w:pPr>
      <w:r w:rsidRPr="00803351">
        <w:rPr>
          <w:rFonts w:cs="Arial"/>
          <w:color w:val="FF0000"/>
          <w:szCs w:val="24"/>
        </w:rPr>
        <w:t>What kind of training materials do you use for your required annual EIV Security Training for your staff?</w:t>
      </w:r>
    </w:p>
    <w:p w14:paraId="78BB088D" w14:textId="77777777" w:rsidR="00D04372" w:rsidRPr="00D04372" w:rsidRDefault="00D04372" w:rsidP="00D04372">
      <w:pPr>
        <w:widowControl w:val="0"/>
        <w:autoSpaceDE w:val="0"/>
        <w:autoSpaceDN w:val="0"/>
        <w:adjustRightInd w:val="0"/>
        <w:spacing w:line="280" w:lineRule="atLeast"/>
        <w:rPr>
          <w:rFonts w:cs="Arial"/>
          <w:color w:val="000000"/>
          <w:szCs w:val="24"/>
        </w:rPr>
      </w:pPr>
    </w:p>
    <w:p w14:paraId="3A43EF5A" w14:textId="77777777" w:rsidR="00D04372" w:rsidRPr="00D04372" w:rsidRDefault="00D04372" w:rsidP="00D04372">
      <w:pPr>
        <w:widowControl w:val="0"/>
        <w:autoSpaceDE w:val="0"/>
        <w:autoSpaceDN w:val="0"/>
        <w:adjustRightInd w:val="0"/>
        <w:spacing w:line="360" w:lineRule="atLeast"/>
        <w:rPr>
          <w:rFonts w:cs="Arial"/>
          <w:color w:val="18376A"/>
          <w:szCs w:val="24"/>
        </w:rPr>
      </w:pPr>
      <w:r w:rsidRPr="00D04372">
        <w:rPr>
          <w:rFonts w:cs="Arial"/>
          <w:color w:val="18376A"/>
          <w:szCs w:val="24"/>
        </w:rPr>
        <w:t>We all take the DOD online training once a year as required by HUD; no other training</w:t>
      </w:r>
    </w:p>
    <w:p w14:paraId="5B421959" w14:textId="77777777" w:rsidR="00D04372" w:rsidRPr="00D04372" w:rsidRDefault="00D04372" w:rsidP="00D04372">
      <w:pPr>
        <w:widowControl w:val="0"/>
        <w:autoSpaceDE w:val="0"/>
        <w:autoSpaceDN w:val="0"/>
        <w:adjustRightInd w:val="0"/>
        <w:spacing w:line="360" w:lineRule="atLeast"/>
        <w:rPr>
          <w:rFonts w:cs="Arial"/>
          <w:color w:val="18376A"/>
          <w:szCs w:val="24"/>
        </w:rPr>
      </w:pPr>
      <w:r w:rsidRPr="00D04372">
        <w:rPr>
          <w:rFonts w:cs="Arial"/>
          <w:color w:val="18376A"/>
          <w:szCs w:val="24"/>
        </w:rPr>
        <w:t>***</w:t>
      </w:r>
    </w:p>
    <w:p w14:paraId="11D35A61" w14:textId="77777777" w:rsidR="00D04372" w:rsidRPr="00D04372" w:rsidRDefault="00D04372" w:rsidP="00D04372">
      <w:pPr>
        <w:widowControl w:val="0"/>
        <w:autoSpaceDE w:val="0"/>
        <w:autoSpaceDN w:val="0"/>
        <w:adjustRightInd w:val="0"/>
        <w:spacing w:line="280" w:lineRule="atLeast"/>
        <w:rPr>
          <w:rFonts w:cs="Arial"/>
          <w:color w:val="000000"/>
          <w:szCs w:val="24"/>
        </w:rPr>
      </w:pPr>
      <w:r w:rsidRPr="00D04372">
        <w:rPr>
          <w:rFonts w:cs="Arial"/>
          <w:color w:val="000000"/>
          <w:szCs w:val="24"/>
        </w:rPr>
        <w:t>what</w:t>
      </w:r>
      <w:r w:rsidR="00803351">
        <w:rPr>
          <w:rFonts w:cs="Arial"/>
          <w:color w:val="000000"/>
          <w:szCs w:val="24"/>
        </w:rPr>
        <w:t xml:space="preserve">'s on HUD's </w:t>
      </w:r>
      <w:r w:rsidRPr="00D04372">
        <w:rPr>
          <w:rFonts w:cs="Arial"/>
          <w:color w:val="000000"/>
          <w:szCs w:val="24"/>
        </w:rPr>
        <w:t xml:space="preserve"> web site</w:t>
      </w:r>
    </w:p>
    <w:p w14:paraId="743EF60E" w14:textId="77777777" w:rsidR="00D04372" w:rsidRPr="00D04372" w:rsidRDefault="00D04372" w:rsidP="00D04372">
      <w:pPr>
        <w:widowControl w:val="0"/>
        <w:autoSpaceDE w:val="0"/>
        <w:autoSpaceDN w:val="0"/>
        <w:adjustRightInd w:val="0"/>
        <w:spacing w:line="280" w:lineRule="atLeast"/>
        <w:rPr>
          <w:rFonts w:cs="Arial"/>
          <w:color w:val="000000"/>
          <w:szCs w:val="24"/>
        </w:rPr>
      </w:pPr>
      <w:r w:rsidRPr="00D04372">
        <w:rPr>
          <w:rFonts w:cs="Arial"/>
          <w:color w:val="000000"/>
          <w:szCs w:val="24"/>
        </w:rPr>
        <w:t>***</w:t>
      </w:r>
    </w:p>
    <w:p w14:paraId="2E72677B" w14:textId="77777777" w:rsidR="00D04372" w:rsidRPr="00D04372" w:rsidRDefault="00D04372" w:rsidP="00D04372">
      <w:pPr>
        <w:widowControl w:val="0"/>
        <w:autoSpaceDE w:val="0"/>
        <w:autoSpaceDN w:val="0"/>
        <w:adjustRightInd w:val="0"/>
        <w:spacing w:line="280" w:lineRule="atLeast"/>
        <w:rPr>
          <w:rFonts w:cs="Arial"/>
          <w:color w:val="000000"/>
          <w:szCs w:val="24"/>
        </w:rPr>
      </w:pPr>
      <w:r w:rsidRPr="00D04372">
        <w:rPr>
          <w:rFonts w:cs="Arial"/>
          <w:color w:val="000000"/>
          <w:szCs w:val="24"/>
        </w:rPr>
        <w:t>I use the free online training that is listed on the email sent recently from the HUD San Antonio office.  It's thru the Department of Defense.</w:t>
      </w:r>
    </w:p>
    <w:p w14:paraId="75F89ED7" w14:textId="77777777" w:rsidR="00D04372" w:rsidRPr="00D04372" w:rsidRDefault="00D04372" w:rsidP="00D04372">
      <w:pPr>
        <w:widowControl w:val="0"/>
        <w:autoSpaceDE w:val="0"/>
        <w:autoSpaceDN w:val="0"/>
        <w:adjustRightInd w:val="0"/>
        <w:spacing w:line="280" w:lineRule="atLeast"/>
        <w:rPr>
          <w:rFonts w:cs="Arial"/>
          <w:color w:val="000000"/>
          <w:szCs w:val="24"/>
        </w:rPr>
      </w:pPr>
      <w:r w:rsidRPr="00D04372">
        <w:rPr>
          <w:rFonts w:cs="Arial"/>
          <w:color w:val="000000"/>
          <w:szCs w:val="24"/>
        </w:rPr>
        <w:t>***</w:t>
      </w:r>
    </w:p>
    <w:p w14:paraId="5DF2910B" w14:textId="77777777" w:rsidR="00D04372" w:rsidRPr="00D04372" w:rsidRDefault="00D04372" w:rsidP="00D04372">
      <w:pPr>
        <w:widowControl w:val="0"/>
        <w:autoSpaceDE w:val="0"/>
        <w:autoSpaceDN w:val="0"/>
        <w:adjustRightInd w:val="0"/>
        <w:spacing w:line="360" w:lineRule="atLeast"/>
        <w:rPr>
          <w:rFonts w:cs="Arial"/>
          <w:color w:val="18376A"/>
          <w:szCs w:val="24"/>
        </w:rPr>
      </w:pPr>
      <w:r w:rsidRPr="00D04372">
        <w:rPr>
          <w:rFonts w:cs="Arial"/>
          <w:color w:val="18376A"/>
          <w:szCs w:val="24"/>
        </w:rPr>
        <w:t>The online federal system</w:t>
      </w:r>
    </w:p>
    <w:p w14:paraId="3DB34569" w14:textId="77777777" w:rsidR="00D04372" w:rsidRPr="00D04372" w:rsidRDefault="00D04372" w:rsidP="00D04372">
      <w:pPr>
        <w:widowControl w:val="0"/>
        <w:autoSpaceDE w:val="0"/>
        <w:autoSpaceDN w:val="0"/>
        <w:adjustRightInd w:val="0"/>
        <w:spacing w:line="360" w:lineRule="atLeast"/>
        <w:rPr>
          <w:rFonts w:cs="Arial"/>
          <w:color w:val="18376A"/>
          <w:szCs w:val="24"/>
        </w:rPr>
      </w:pPr>
      <w:r w:rsidRPr="00D04372">
        <w:rPr>
          <w:rFonts w:cs="Arial"/>
          <w:color w:val="18376A"/>
          <w:szCs w:val="24"/>
        </w:rPr>
        <w:t>***</w:t>
      </w:r>
    </w:p>
    <w:p w14:paraId="217AB4FF" w14:textId="77777777" w:rsidR="00D04372" w:rsidRPr="00D04372" w:rsidRDefault="00D04372" w:rsidP="00D04372">
      <w:pPr>
        <w:widowControl w:val="0"/>
        <w:autoSpaceDE w:val="0"/>
        <w:autoSpaceDN w:val="0"/>
        <w:adjustRightInd w:val="0"/>
        <w:spacing w:line="360" w:lineRule="atLeast"/>
        <w:rPr>
          <w:rFonts w:cs="Arial"/>
          <w:color w:val="18376A"/>
          <w:szCs w:val="24"/>
        </w:rPr>
      </w:pPr>
      <w:r w:rsidRPr="00D04372">
        <w:rPr>
          <w:rFonts w:cs="Arial"/>
          <w:color w:val="18376A"/>
          <w:szCs w:val="24"/>
        </w:rPr>
        <w:t xml:space="preserve">The Central Texas Housing Consortium uses the Cyber Awareness Challenge online training located on the Defense Information Systems Agency (DISA) website.  The </w:t>
      </w:r>
      <w:proofErr w:type="spellStart"/>
      <w:r w:rsidRPr="00D04372">
        <w:rPr>
          <w:rFonts w:cs="Arial"/>
          <w:color w:val="18376A"/>
          <w:szCs w:val="24"/>
        </w:rPr>
        <w:t>url</w:t>
      </w:r>
      <w:proofErr w:type="spellEnd"/>
      <w:r w:rsidRPr="00D04372">
        <w:rPr>
          <w:rFonts w:cs="Arial"/>
          <w:color w:val="18376A"/>
          <w:szCs w:val="24"/>
        </w:rPr>
        <w:t xml:space="preserve"> is  </w:t>
      </w:r>
      <w:hyperlink r:id="rId6" w:history="1">
        <w:r w:rsidRPr="00D04372">
          <w:rPr>
            <w:rFonts w:cs="Arial"/>
            <w:color w:val="0000E9"/>
            <w:szCs w:val="24"/>
            <w:u w:val="single" w:color="0000E9"/>
          </w:rPr>
          <w:t>http://iase.disa.mil/eta/Pages/index.aspx</w:t>
        </w:r>
      </w:hyperlink>
      <w:r w:rsidRPr="00D04372">
        <w:rPr>
          <w:rFonts w:cs="Arial"/>
          <w:color w:val="18376A"/>
          <w:szCs w:val="24"/>
        </w:rPr>
        <w:t>.</w:t>
      </w:r>
    </w:p>
    <w:p w14:paraId="7B7E6B08" w14:textId="77777777" w:rsidR="00D04372" w:rsidRPr="00D04372" w:rsidRDefault="00D04372" w:rsidP="00D04372">
      <w:pPr>
        <w:widowControl w:val="0"/>
        <w:autoSpaceDE w:val="0"/>
        <w:autoSpaceDN w:val="0"/>
        <w:adjustRightInd w:val="0"/>
        <w:spacing w:line="360" w:lineRule="atLeast"/>
        <w:rPr>
          <w:rFonts w:cs="Arial"/>
          <w:color w:val="18376A"/>
          <w:szCs w:val="24"/>
        </w:rPr>
      </w:pPr>
      <w:r w:rsidRPr="00D04372">
        <w:rPr>
          <w:rFonts w:cs="Arial"/>
          <w:color w:val="18376A"/>
          <w:szCs w:val="24"/>
        </w:rPr>
        <w:t>***</w:t>
      </w:r>
    </w:p>
    <w:p w14:paraId="3BDD0E4A" w14:textId="77777777" w:rsidR="00D04372" w:rsidRPr="00D04372" w:rsidRDefault="00D04372" w:rsidP="00D04372">
      <w:pPr>
        <w:widowControl w:val="0"/>
        <w:autoSpaceDE w:val="0"/>
        <w:autoSpaceDN w:val="0"/>
        <w:adjustRightInd w:val="0"/>
        <w:spacing w:after="240" w:line="280" w:lineRule="atLeast"/>
        <w:rPr>
          <w:rFonts w:cs="Arial"/>
          <w:color w:val="000000"/>
          <w:szCs w:val="24"/>
        </w:rPr>
      </w:pPr>
      <w:r w:rsidRPr="00D04372">
        <w:rPr>
          <w:rFonts w:cs="Arial"/>
          <w:color w:val="18376A"/>
          <w:szCs w:val="24"/>
        </w:rPr>
        <w:t>the URL for HUD' s recommendation for Annual Security Awareness:</w:t>
      </w:r>
    </w:p>
    <w:p w14:paraId="2A79F471" w14:textId="77777777" w:rsidR="00D04372" w:rsidRPr="00D04372" w:rsidRDefault="006A7E91" w:rsidP="00D04372">
      <w:pPr>
        <w:widowControl w:val="0"/>
        <w:autoSpaceDE w:val="0"/>
        <w:autoSpaceDN w:val="0"/>
        <w:adjustRightInd w:val="0"/>
        <w:spacing w:after="240" w:line="280" w:lineRule="atLeast"/>
        <w:rPr>
          <w:rFonts w:cs="Arial"/>
          <w:color w:val="0000E9"/>
          <w:szCs w:val="24"/>
          <w:u w:val="single" w:color="0000E9"/>
        </w:rPr>
      </w:pPr>
      <w:hyperlink r:id="rId7" w:history="1">
        <w:r w:rsidR="00D04372" w:rsidRPr="00D04372">
          <w:rPr>
            <w:rFonts w:cs="Arial"/>
            <w:color w:val="0000E9"/>
            <w:szCs w:val="24"/>
            <w:u w:val="single" w:color="0000E9"/>
          </w:rPr>
          <w:t>https://portal.hud.gov/hudportal/HUD?src=/program_offices/public_indian_housing/programs/ph/rhiip/uivsystem</w:t>
        </w:r>
      </w:hyperlink>
    </w:p>
    <w:p w14:paraId="23A35870" w14:textId="77777777" w:rsidR="00D04372" w:rsidRPr="00D04372" w:rsidRDefault="00D04372" w:rsidP="00D04372">
      <w:pPr>
        <w:widowControl w:val="0"/>
        <w:autoSpaceDE w:val="0"/>
        <w:autoSpaceDN w:val="0"/>
        <w:adjustRightInd w:val="0"/>
        <w:spacing w:after="240" w:line="280" w:lineRule="atLeast"/>
        <w:rPr>
          <w:rFonts w:cs="Arial"/>
          <w:color w:val="0000E9"/>
          <w:szCs w:val="24"/>
          <w:u w:val="single" w:color="0000E9"/>
        </w:rPr>
      </w:pPr>
      <w:r w:rsidRPr="00D04372">
        <w:rPr>
          <w:rFonts w:cs="Arial"/>
          <w:color w:val="0000E9"/>
          <w:szCs w:val="24"/>
          <w:u w:color="0000E9"/>
        </w:rPr>
        <w:t>***</w:t>
      </w:r>
    </w:p>
    <w:p w14:paraId="4C847BCE" w14:textId="77777777" w:rsidR="00D04372" w:rsidRPr="00D04372" w:rsidRDefault="00D04372" w:rsidP="00D04372">
      <w:pPr>
        <w:widowControl w:val="0"/>
        <w:autoSpaceDE w:val="0"/>
        <w:autoSpaceDN w:val="0"/>
        <w:adjustRightInd w:val="0"/>
        <w:spacing w:line="360" w:lineRule="atLeast"/>
        <w:rPr>
          <w:rFonts w:cs="Arial"/>
          <w:color w:val="000000"/>
          <w:szCs w:val="24"/>
          <w:u w:color="0000E9"/>
        </w:rPr>
      </w:pPr>
      <w:r w:rsidRPr="00D04372">
        <w:rPr>
          <w:rFonts w:cs="Arial"/>
          <w:color w:val="000000"/>
          <w:szCs w:val="24"/>
          <w:u w:color="0000E9"/>
        </w:rPr>
        <w:t xml:space="preserve">We use the most updated information from HUD.  I am the only one till now that use EIV. </w:t>
      </w:r>
    </w:p>
    <w:p w14:paraId="118E73BE" w14:textId="77777777" w:rsidR="00D04372" w:rsidRPr="00D04372" w:rsidRDefault="00D04372" w:rsidP="00D04372">
      <w:pPr>
        <w:widowControl w:val="0"/>
        <w:autoSpaceDE w:val="0"/>
        <w:autoSpaceDN w:val="0"/>
        <w:adjustRightInd w:val="0"/>
        <w:spacing w:line="360" w:lineRule="atLeast"/>
        <w:rPr>
          <w:rFonts w:cs="Arial"/>
          <w:color w:val="000000"/>
          <w:szCs w:val="24"/>
          <w:u w:color="0000E9"/>
        </w:rPr>
      </w:pPr>
      <w:r w:rsidRPr="00D04372">
        <w:rPr>
          <w:rFonts w:cs="Arial"/>
          <w:color w:val="000000"/>
          <w:szCs w:val="24"/>
          <w:u w:color="0000E9"/>
        </w:rPr>
        <w:t>***</w:t>
      </w:r>
    </w:p>
    <w:p w14:paraId="20FAF4B3" w14:textId="77777777" w:rsidR="00D04372" w:rsidRPr="00D04372" w:rsidRDefault="00D04372" w:rsidP="00D04372">
      <w:pPr>
        <w:widowControl w:val="0"/>
        <w:autoSpaceDE w:val="0"/>
        <w:autoSpaceDN w:val="0"/>
        <w:adjustRightInd w:val="0"/>
        <w:spacing w:after="240" w:line="280" w:lineRule="atLeast"/>
        <w:rPr>
          <w:rFonts w:cs="Arial"/>
          <w:color w:val="000000"/>
          <w:szCs w:val="24"/>
          <w:u w:color="0000E9"/>
        </w:rPr>
      </w:pPr>
      <w:r w:rsidRPr="00D04372">
        <w:rPr>
          <w:rFonts w:cs="Arial"/>
          <w:color w:val="000000"/>
          <w:szCs w:val="24"/>
          <w:u w:color="0000E9"/>
        </w:rPr>
        <w:t>HUD has specific recommended annual EIV training.  The link for last year's recommended training is located at: is: </w:t>
      </w:r>
      <w:hyperlink r:id="rId8" w:history="1">
        <w:r w:rsidRPr="00D04372">
          <w:rPr>
            <w:rFonts w:cs="Arial"/>
            <w:color w:val="0000E9"/>
            <w:szCs w:val="24"/>
            <w:u w:val="single" w:color="0000E9"/>
          </w:rPr>
          <w:t>https://portal.hud.gov/hudportal/documents/huddoc?id=eivannlsecuritytraing.pdf</w:t>
        </w:r>
      </w:hyperlink>
      <w:r w:rsidRPr="00D04372">
        <w:rPr>
          <w:rFonts w:cs="Arial"/>
          <w:color w:val="000000"/>
          <w:szCs w:val="24"/>
          <w:u w:color="0000E9"/>
        </w:rPr>
        <w:t>  (choose </w:t>
      </w:r>
      <w:r w:rsidRPr="00D04372">
        <w:rPr>
          <w:rFonts w:cs="Arial"/>
          <w:b/>
          <w:bCs/>
          <w:color w:val="000000"/>
          <w:szCs w:val="24"/>
          <w:u w:color="0000E9"/>
        </w:rPr>
        <w:t>Department of Defense Employees:  Start/Continue Cyber Awareness Challenge.) </w:t>
      </w:r>
    </w:p>
    <w:p w14:paraId="568A451A" w14:textId="77777777" w:rsidR="00D04372" w:rsidRPr="00D04372" w:rsidRDefault="00D04372" w:rsidP="00D04372">
      <w:pPr>
        <w:widowControl w:val="0"/>
        <w:autoSpaceDE w:val="0"/>
        <w:autoSpaceDN w:val="0"/>
        <w:adjustRightInd w:val="0"/>
        <w:spacing w:after="240" w:line="360" w:lineRule="atLeast"/>
        <w:rPr>
          <w:rFonts w:cs="Arial"/>
          <w:color w:val="000000"/>
          <w:szCs w:val="24"/>
          <w:u w:color="0000E9"/>
        </w:rPr>
      </w:pPr>
      <w:r w:rsidRPr="00D04372">
        <w:rPr>
          <w:rFonts w:cs="Arial"/>
          <w:color w:val="000000"/>
          <w:szCs w:val="24"/>
          <w:u w:color="0000E9"/>
        </w:rPr>
        <w:t>The training is a federal government employee training - no mention of EIV. (It is similar to a Defensive Driving online course, if you’ve ever taken one).  All EIV-approved staff members provided a copy of their certificate of completion for PHA records. ***</w:t>
      </w:r>
    </w:p>
    <w:p w14:paraId="1189DAA1" w14:textId="77777777" w:rsidR="00D04372" w:rsidRPr="00D04372" w:rsidRDefault="00D04372" w:rsidP="00D04372">
      <w:pPr>
        <w:widowControl w:val="0"/>
        <w:autoSpaceDE w:val="0"/>
        <w:autoSpaceDN w:val="0"/>
        <w:adjustRightInd w:val="0"/>
        <w:spacing w:line="280" w:lineRule="atLeast"/>
        <w:rPr>
          <w:rFonts w:cs="Arial"/>
          <w:color w:val="000000"/>
          <w:szCs w:val="24"/>
          <w:u w:color="0000E9"/>
        </w:rPr>
      </w:pPr>
      <w:r w:rsidRPr="00D04372">
        <w:rPr>
          <w:rFonts w:cs="Arial"/>
          <w:color w:val="000000"/>
          <w:szCs w:val="24"/>
          <w:u w:color="0000E9"/>
        </w:rPr>
        <w:t>All new staff are required to watch the EIV Initial Training that is provided by HUD as well as complete an online Cyber Awareness Training at this website: </w:t>
      </w:r>
    </w:p>
    <w:p w14:paraId="70950057" w14:textId="77777777" w:rsidR="00D04372" w:rsidRPr="00D04372" w:rsidRDefault="00D04372" w:rsidP="00D04372">
      <w:pPr>
        <w:widowControl w:val="0"/>
        <w:autoSpaceDE w:val="0"/>
        <w:autoSpaceDN w:val="0"/>
        <w:adjustRightInd w:val="0"/>
        <w:spacing w:line="280" w:lineRule="atLeast"/>
        <w:rPr>
          <w:rFonts w:cs="Arial"/>
          <w:color w:val="000000"/>
          <w:szCs w:val="24"/>
          <w:u w:color="0000E9"/>
        </w:rPr>
      </w:pPr>
    </w:p>
    <w:p w14:paraId="1F3B101B" w14:textId="77777777" w:rsidR="00D04372" w:rsidRPr="00D04372" w:rsidRDefault="00D04372" w:rsidP="00D04372">
      <w:pPr>
        <w:widowControl w:val="0"/>
        <w:autoSpaceDE w:val="0"/>
        <w:autoSpaceDN w:val="0"/>
        <w:adjustRightInd w:val="0"/>
        <w:spacing w:line="280" w:lineRule="atLeast"/>
        <w:rPr>
          <w:rFonts w:cs="Arial"/>
          <w:color w:val="000000"/>
          <w:szCs w:val="24"/>
          <w:u w:color="0000E9"/>
        </w:rPr>
      </w:pPr>
      <w:r w:rsidRPr="00D04372">
        <w:rPr>
          <w:rFonts w:cs="Arial"/>
          <w:color w:val="000000"/>
          <w:szCs w:val="24"/>
          <w:u w:color="0000E9"/>
        </w:rPr>
        <w:t> </w:t>
      </w:r>
      <w:hyperlink r:id="rId9" w:anchor="onlinetraining" w:history="1">
        <w:r w:rsidRPr="00D04372">
          <w:rPr>
            <w:rFonts w:cs="Arial"/>
            <w:color w:val="0000E9"/>
            <w:szCs w:val="24"/>
            <w:u w:val="single" w:color="0000E9"/>
          </w:rPr>
          <w:t>http://iase.disa.mil/eta/index.html#onlinetraining</w:t>
        </w:r>
      </w:hyperlink>
    </w:p>
    <w:p w14:paraId="37E59115" w14:textId="77777777" w:rsidR="00D04372" w:rsidRPr="00D04372" w:rsidRDefault="00D04372" w:rsidP="00D04372">
      <w:pPr>
        <w:widowControl w:val="0"/>
        <w:autoSpaceDE w:val="0"/>
        <w:autoSpaceDN w:val="0"/>
        <w:adjustRightInd w:val="0"/>
        <w:spacing w:line="280" w:lineRule="atLeast"/>
        <w:rPr>
          <w:rFonts w:cs="Arial"/>
          <w:color w:val="000000"/>
          <w:szCs w:val="24"/>
          <w:u w:color="0000E9"/>
        </w:rPr>
      </w:pPr>
    </w:p>
    <w:p w14:paraId="7CFBB216" w14:textId="77777777" w:rsidR="00D04372" w:rsidRPr="00D04372" w:rsidRDefault="00D04372" w:rsidP="00D04372">
      <w:pPr>
        <w:widowControl w:val="0"/>
        <w:autoSpaceDE w:val="0"/>
        <w:autoSpaceDN w:val="0"/>
        <w:adjustRightInd w:val="0"/>
        <w:spacing w:line="280" w:lineRule="atLeast"/>
        <w:rPr>
          <w:rFonts w:cs="Arial"/>
          <w:color w:val="000000"/>
          <w:szCs w:val="24"/>
          <w:u w:color="0000E9"/>
        </w:rPr>
      </w:pPr>
      <w:r w:rsidRPr="00D04372">
        <w:rPr>
          <w:rFonts w:cs="Arial"/>
          <w:color w:val="000000"/>
          <w:szCs w:val="24"/>
          <w:u w:color="0000E9"/>
        </w:rPr>
        <w:t>Annually I provide a 40 minutes training on Cyber Awareness and Security Training for the Section 8 staff.  If staff is unable to attend then they watch the above training link and provide me with a copy of the certificate when complete.  If not completed by the deadline, access to EIV is removed.</w:t>
      </w:r>
    </w:p>
    <w:p w14:paraId="5EEBDF91" w14:textId="77777777" w:rsidR="00D04372" w:rsidRPr="00D04372" w:rsidRDefault="00D04372" w:rsidP="00D04372">
      <w:pPr>
        <w:widowControl w:val="0"/>
        <w:autoSpaceDE w:val="0"/>
        <w:autoSpaceDN w:val="0"/>
        <w:adjustRightInd w:val="0"/>
        <w:spacing w:line="280" w:lineRule="atLeast"/>
        <w:rPr>
          <w:rFonts w:cs="Arial"/>
          <w:color w:val="000000"/>
          <w:szCs w:val="24"/>
          <w:u w:color="0000E9"/>
        </w:rPr>
      </w:pPr>
      <w:r w:rsidRPr="00D04372">
        <w:rPr>
          <w:rFonts w:cs="Arial"/>
          <w:color w:val="000000"/>
          <w:szCs w:val="24"/>
          <w:u w:color="0000E9"/>
        </w:rPr>
        <w:t>***</w:t>
      </w:r>
    </w:p>
    <w:p w14:paraId="19EC94F8" w14:textId="77777777" w:rsidR="00D04372" w:rsidRPr="00D04372" w:rsidRDefault="006A7E91" w:rsidP="00D04372">
      <w:pPr>
        <w:widowControl w:val="0"/>
        <w:autoSpaceDE w:val="0"/>
        <w:autoSpaceDN w:val="0"/>
        <w:adjustRightInd w:val="0"/>
        <w:spacing w:line="280" w:lineRule="atLeast"/>
        <w:rPr>
          <w:rFonts w:cs="Arial"/>
          <w:color w:val="000000"/>
          <w:szCs w:val="24"/>
          <w:u w:color="0000E9"/>
        </w:rPr>
      </w:pPr>
      <w:hyperlink r:id="rId10" w:history="1">
        <w:r w:rsidR="00D04372" w:rsidRPr="00D04372">
          <w:rPr>
            <w:rFonts w:cs="Arial"/>
            <w:color w:val="0000E9"/>
            <w:szCs w:val="24"/>
            <w:u w:val="single" w:color="0000E9"/>
          </w:rPr>
          <w:t>http://iase.disa.mil/eta/Pages/index.aspx</w:t>
        </w:r>
      </w:hyperlink>
    </w:p>
    <w:p w14:paraId="241BB906" w14:textId="77777777" w:rsidR="00D04372" w:rsidRPr="00D04372" w:rsidRDefault="00D04372" w:rsidP="00D04372">
      <w:pPr>
        <w:widowControl w:val="0"/>
        <w:autoSpaceDE w:val="0"/>
        <w:autoSpaceDN w:val="0"/>
        <w:adjustRightInd w:val="0"/>
        <w:spacing w:line="280" w:lineRule="atLeast"/>
        <w:rPr>
          <w:rFonts w:cs="Arial"/>
          <w:color w:val="000000"/>
          <w:szCs w:val="24"/>
          <w:u w:color="0000E9"/>
        </w:rPr>
      </w:pPr>
      <w:r w:rsidRPr="00D04372">
        <w:rPr>
          <w:rFonts w:cs="Arial"/>
          <w:color w:val="000000"/>
          <w:szCs w:val="24"/>
          <w:u w:color="0000E9"/>
        </w:rPr>
        <w:t> </w:t>
      </w:r>
    </w:p>
    <w:p w14:paraId="5695E73B" w14:textId="77777777" w:rsidR="00D04372" w:rsidRPr="00D04372" w:rsidRDefault="00D04372" w:rsidP="00D04372">
      <w:pPr>
        <w:widowControl w:val="0"/>
        <w:autoSpaceDE w:val="0"/>
        <w:autoSpaceDN w:val="0"/>
        <w:adjustRightInd w:val="0"/>
        <w:spacing w:line="280" w:lineRule="atLeast"/>
        <w:rPr>
          <w:rFonts w:cs="Arial"/>
          <w:color w:val="000000"/>
          <w:szCs w:val="24"/>
          <w:u w:color="0000E9"/>
        </w:rPr>
      </w:pPr>
      <w:r w:rsidRPr="00D04372">
        <w:rPr>
          <w:rFonts w:cs="Arial"/>
          <w:color w:val="000000"/>
          <w:szCs w:val="24"/>
          <w:u w:color="0000E9"/>
        </w:rPr>
        <w:t xml:space="preserve">Above is the link we use yearly as provided by Nicole </w:t>
      </w:r>
      <w:proofErr w:type="spellStart"/>
      <w:r w:rsidRPr="00D04372">
        <w:rPr>
          <w:rFonts w:cs="Arial"/>
          <w:color w:val="000000"/>
          <w:szCs w:val="24"/>
          <w:u w:color="0000E9"/>
        </w:rPr>
        <w:t>Fiason</w:t>
      </w:r>
      <w:proofErr w:type="spellEnd"/>
      <w:r w:rsidRPr="00D04372">
        <w:rPr>
          <w:rFonts w:cs="Arial"/>
          <w:color w:val="000000"/>
          <w:szCs w:val="24"/>
          <w:u w:color="0000E9"/>
        </w:rPr>
        <w:t xml:space="preserve"> back in 2011.  Once you complete the awareness training, you may print a certificate to document this was completed.</w:t>
      </w:r>
    </w:p>
    <w:p w14:paraId="4FD4AA49" w14:textId="77777777" w:rsidR="00D04372" w:rsidRPr="00D04372" w:rsidRDefault="00D04372" w:rsidP="00D04372">
      <w:pPr>
        <w:widowControl w:val="0"/>
        <w:autoSpaceDE w:val="0"/>
        <w:autoSpaceDN w:val="0"/>
        <w:adjustRightInd w:val="0"/>
        <w:spacing w:line="280" w:lineRule="atLeast"/>
        <w:rPr>
          <w:rFonts w:cs="Arial"/>
          <w:color w:val="000000"/>
          <w:szCs w:val="24"/>
          <w:u w:color="0000E9"/>
        </w:rPr>
      </w:pPr>
      <w:r w:rsidRPr="00D04372">
        <w:rPr>
          <w:rFonts w:cs="Arial"/>
          <w:color w:val="000000"/>
          <w:szCs w:val="24"/>
          <w:u w:color="0000E9"/>
        </w:rPr>
        <w:t>***</w:t>
      </w:r>
    </w:p>
    <w:p w14:paraId="2C9582EB" w14:textId="77777777" w:rsidR="00D04372" w:rsidRPr="00D04372" w:rsidRDefault="00D04372" w:rsidP="00D04372">
      <w:pPr>
        <w:widowControl w:val="0"/>
        <w:autoSpaceDE w:val="0"/>
        <w:autoSpaceDN w:val="0"/>
        <w:adjustRightInd w:val="0"/>
        <w:spacing w:line="220" w:lineRule="atLeast"/>
        <w:rPr>
          <w:rFonts w:cs="Arial"/>
          <w:color w:val="000000"/>
          <w:szCs w:val="24"/>
          <w:u w:color="0000E9"/>
        </w:rPr>
      </w:pPr>
      <w:r w:rsidRPr="00D04372">
        <w:rPr>
          <w:rFonts w:cs="Arial"/>
          <w:color w:val="000000"/>
          <w:szCs w:val="24"/>
          <w:u w:color="0000E9"/>
        </w:rPr>
        <w:t xml:space="preserve">Mostly online thru </w:t>
      </w:r>
      <w:proofErr w:type="spellStart"/>
      <w:r w:rsidRPr="00D04372">
        <w:rPr>
          <w:rFonts w:cs="Arial"/>
          <w:color w:val="000000"/>
          <w:szCs w:val="24"/>
          <w:u w:color="0000E9"/>
        </w:rPr>
        <w:t>Nelrod</w:t>
      </w:r>
      <w:proofErr w:type="spellEnd"/>
      <w:r w:rsidRPr="00D04372">
        <w:rPr>
          <w:rFonts w:cs="Arial"/>
          <w:color w:val="000000"/>
          <w:szCs w:val="24"/>
          <w:u w:color="0000E9"/>
        </w:rPr>
        <w:t xml:space="preserve"> on all matters</w:t>
      </w:r>
    </w:p>
    <w:p w14:paraId="7ECC4763" w14:textId="77777777" w:rsidR="00D04372" w:rsidRPr="00D04372" w:rsidRDefault="00D04372" w:rsidP="00D04372">
      <w:pPr>
        <w:widowControl w:val="0"/>
        <w:autoSpaceDE w:val="0"/>
        <w:autoSpaceDN w:val="0"/>
        <w:adjustRightInd w:val="0"/>
        <w:spacing w:line="220" w:lineRule="atLeast"/>
        <w:rPr>
          <w:rFonts w:cs="Arial"/>
          <w:color w:val="000000"/>
          <w:szCs w:val="24"/>
          <w:u w:color="0000E9"/>
        </w:rPr>
      </w:pPr>
      <w:r w:rsidRPr="00D04372">
        <w:rPr>
          <w:rFonts w:cs="Arial"/>
          <w:color w:val="000000"/>
          <w:szCs w:val="24"/>
          <w:u w:color="0000E9"/>
        </w:rPr>
        <w:t>***</w:t>
      </w:r>
    </w:p>
    <w:p w14:paraId="7DDB8EE2" w14:textId="77777777" w:rsidR="00D04372" w:rsidRPr="00D04372" w:rsidRDefault="00D04372" w:rsidP="00D04372">
      <w:pPr>
        <w:widowControl w:val="0"/>
        <w:autoSpaceDE w:val="0"/>
        <w:autoSpaceDN w:val="0"/>
        <w:adjustRightInd w:val="0"/>
        <w:spacing w:line="360" w:lineRule="atLeast"/>
        <w:rPr>
          <w:rFonts w:cs="Arial"/>
          <w:color w:val="18376A"/>
          <w:szCs w:val="24"/>
          <w:u w:color="0000E9"/>
        </w:rPr>
      </w:pPr>
      <w:r w:rsidRPr="00D04372">
        <w:rPr>
          <w:rFonts w:cs="Arial"/>
          <w:color w:val="18376A"/>
          <w:szCs w:val="24"/>
          <w:u w:color="0000E9"/>
        </w:rPr>
        <w:t xml:space="preserve">We use the old videos on the HUD website (have viewed numerous times, any update training that is given by </w:t>
      </w:r>
      <w:proofErr w:type="spellStart"/>
      <w:r w:rsidRPr="00D04372">
        <w:rPr>
          <w:rFonts w:cs="Arial"/>
          <w:color w:val="18376A"/>
          <w:szCs w:val="24"/>
          <w:u w:color="0000E9"/>
        </w:rPr>
        <w:t>Nelrod</w:t>
      </w:r>
      <w:proofErr w:type="spellEnd"/>
      <w:r w:rsidRPr="00D04372">
        <w:rPr>
          <w:rFonts w:cs="Arial"/>
          <w:color w:val="18376A"/>
          <w:szCs w:val="24"/>
          <w:u w:color="0000E9"/>
        </w:rPr>
        <w:t xml:space="preserve">/THA that relates in any way to EIV/Security, the written policy that we have approved with info from HUD originally, and try to use the Security site that is referred to in the 2011 HUD video from the Federal site.  It is terrible &amp; does not really address this EIV area specifically.  Just security in general.  Looking for better training all the time. </w:t>
      </w:r>
    </w:p>
    <w:p w14:paraId="6B055FEC" w14:textId="77777777" w:rsidR="00D04372" w:rsidRPr="00D04372" w:rsidRDefault="00D04372" w:rsidP="00D04372">
      <w:pPr>
        <w:widowControl w:val="0"/>
        <w:autoSpaceDE w:val="0"/>
        <w:autoSpaceDN w:val="0"/>
        <w:adjustRightInd w:val="0"/>
        <w:spacing w:line="360" w:lineRule="atLeast"/>
        <w:rPr>
          <w:rFonts w:cs="Arial"/>
          <w:color w:val="18376A"/>
          <w:szCs w:val="24"/>
          <w:u w:color="0000E9"/>
        </w:rPr>
      </w:pPr>
      <w:r w:rsidRPr="00D04372">
        <w:rPr>
          <w:rFonts w:cs="Arial"/>
          <w:color w:val="18376A"/>
          <w:szCs w:val="24"/>
          <w:u w:color="0000E9"/>
        </w:rPr>
        <w:t>***</w:t>
      </w:r>
    </w:p>
    <w:p w14:paraId="483DC942" w14:textId="77777777" w:rsidR="00D04372" w:rsidRPr="00D04372" w:rsidRDefault="00D04372" w:rsidP="00D04372">
      <w:pPr>
        <w:widowControl w:val="0"/>
        <w:autoSpaceDE w:val="0"/>
        <w:autoSpaceDN w:val="0"/>
        <w:adjustRightInd w:val="0"/>
        <w:spacing w:line="360" w:lineRule="atLeast"/>
        <w:rPr>
          <w:rFonts w:cs="Arial"/>
          <w:color w:val="000000"/>
          <w:szCs w:val="24"/>
          <w:u w:color="0000E9"/>
        </w:rPr>
      </w:pPr>
      <w:r w:rsidRPr="00D04372">
        <w:rPr>
          <w:rFonts w:cs="Arial"/>
          <w:color w:val="18376A"/>
          <w:szCs w:val="24"/>
          <w:u w:color="0000E9"/>
        </w:rPr>
        <w:t>We just go over EIV sight and read over EIV Policy</w:t>
      </w:r>
    </w:p>
    <w:p w14:paraId="055ED1CE" w14:textId="77777777" w:rsidR="00D04372" w:rsidRPr="00D04372" w:rsidRDefault="00D04372" w:rsidP="00D04372">
      <w:pPr>
        <w:widowControl w:val="0"/>
        <w:autoSpaceDE w:val="0"/>
        <w:autoSpaceDN w:val="0"/>
        <w:adjustRightInd w:val="0"/>
        <w:spacing w:line="280" w:lineRule="atLeast"/>
        <w:rPr>
          <w:rFonts w:cs="Arial"/>
          <w:color w:val="000000"/>
          <w:szCs w:val="24"/>
          <w:u w:color="0000E9"/>
        </w:rPr>
      </w:pPr>
      <w:r w:rsidRPr="00D04372">
        <w:rPr>
          <w:rFonts w:cs="Arial"/>
          <w:color w:val="000000"/>
          <w:szCs w:val="24"/>
          <w:u w:color="0000E9"/>
        </w:rPr>
        <w:t>***</w:t>
      </w:r>
    </w:p>
    <w:p w14:paraId="21A383BC" w14:textId="77777777" w:rsidR="00D04372" w:rsidRPr="00D04372" w:rsidRDefault="00D04372" w:rsidP="00D04372">
      <w:pPr>
        <w:widowControl w:val="0"/>
        <w:autoSpaceDE w:val="0"/>
        <w:autoSpaceDN w:val="0"/>
        <w:adjustRightInd w:val="0"/>
        <w:spacing w:after="240" w:line="280" w:lineRule="atLeast"/>
        <w:rPr>
          <w:rFonts w:cs="Arial"/>
          <w:color w:val="000000"/>
          <w:szCs w:val="24"/>
          <w:u w:color="0000E9"/>
        </w:rPr>
      </w:pPr>
      <w:r w:rsidRPr="00D04372">
        <w:rPr>
          <w:rFonts w:cs="Arial"/>
          <w:color w:val="000000"/>
          <w:szCs w:val="24"/>
          <w:u w:color="0000E9"/>
        </w:rPr>
        <w:t>Regarding your inquiry about EIV training provided by the HCV program, the following process and training is provided.</w:t>
      </w:r>
    </w:p>
    <w:p w14:paraId="19018A1B" w14:textId="77777777" w:rsidR="00D04372" w:rsidRPr="00D04372" w:rsidRDefault="00D04372" w:rsidP="00D04372">
      <w:pPr>
        <w:widowControl w:val="0"/>
        <w:autoSpaceDE w:val="0"/>
        <w:autoSpaceDN w:val="0"/>
        <w:adjustRightInd w:val="0"/>
        <w:spacing w:after="240" w:line="240" w:lineRule="atLeast"/>
        <w:ind w:hanging="480"/>
        <w:rPr>
          <w:rFonts w:cs="Arial"/>
          <w:color w:val="000000"/>
          <w:szCs w:val="24"/>
          <w:u w:color="0000E9"/>
        </w:rPr>
      </w:pPr>
      <w:r w:rsidRPr="00D04372">
        <w:rPr>
          <w:rFonts w:cs="Arial"/>
          <w:color w:val="000000"/>
          <w:szCs w:val="24"/>
          <w:u w:color="0000E9"/>
        </w:rPr>
        <w:t>·         Presentation of the role EIV and PIC in PHA operations via internal PowerPoint presentations.</w:t>
      </w:r>
    </w:p>
    <w:p w14:paraId="6B1BFA3C" w14:textId="77777777" w:rsidR="00D04372" w:rsidRPr="00D04372" w:rsidRDefault="00D04372" w:rsidP="00D04372">
      <w:pPr>
        <w:widowControl w:val="0"/>
        <w:autoSpaceDE w:val="0"/>
        <w:autoSpaceDN w:val="0"/>
        <w:adjustRightInd w:val="0"/>
        <w:spacing w:after="240" w:line="240" w:lineRule="atLeast"/>
        <w:ind w:hanging="480"/>
        <w:rPr>
          <w:rFonts w:cs="Arial"/>
          <w:color w:val="000000"/>
          <w:szCs w:val="24"/>
          <w:u w:color="0000E9"/>
        </w:rPr>
      </w:pPr>
      <w:r w:rsidRPr="00D04372">
        <w:rPr>
          <w:rFonts w:cs="Arial"/>
          <w:color w:val="000000"/>
          <w:szCs w:val="24"/>
          <w:u w:color="0000E9"/>
        </w:rPr>
        <w:t>·         Review of web pages, access requests and process. FAQs.</w:t>
      </w:r>
    </w:p>
    <w:p w14:paraId="2B5BB421" w14:textId="77777777" w:rsidR="00D04372" w:rsidRPr="00D04372" w:rsidRDefault="00D04372" w:rsidP="00D04372">
      <w:pPr>
        <w:widowControl w:val="0"/>
        <w:autoSpaceDE w:val="0"/>
        <w:autoSpaceDN w:val="0"/>
        <w:adjustRightInd w:val="0"/>
        <w:spacing w:after="240" w:line="240" w:lineRule="atLeast"/>
        <w:ind w:hanging="480"/>
        <w:rPr>
          <w:rFonts w:cs="Arial"/>
          <w:color w:val="000000"/>
          <w:szCs w:val="24"/>
          <w:u w:color="0000E9"/>
        </w:rPr>
      </w:pPr>
      <w:r w:rsidRPr="00D04372">
        <w:rPr>
          <w:rFonts w:cs="Arial"/>
          <w:color w:val="000000"/>
          <w:szCs w:val="24"/>
          <w:u w:color="0000E9"/>
        </w:rPr>
        <w:t>·         General review of EIV reports.</w:t>
      </w:r>
    </w:p>
    <w:p w14:paraId="781A11DA" w14:textId="77777777" w:rsidR="00D04372" w:rsidRPr="00D04372" w:rsidRDefault="00D04372" w:rsidP="00D04372">
      <w:pPr>
        <w:widowControl w:val="0"/>
        <w:autoSpaceDE w:val="0"/>
        <w:autoSpaceDN w:val="0"/>
        <w:adjustRightInd w:val="0"/>
        <w:spacing w:after="240" w:line="240" w:lineRule="atLeast"/>
        <w:ind w:hanging="480"/>
        <w:rPr>
          <w:rFonts w:cs="Arial"/>
          <w:color w:val="000000"/>
          <w:szCs w:val="24"/>
          <w:u w:color="0000E9"/>
        </w:rPr>
      </w:pPr>
      <w:r w:rsidRPr="00D04372">
        <w:rPr>
          <w:rFonts w:cs="Arial"/>
          <w:color w:val="000000"/>
          <w:szCs w:val="24"/>
          <w:u w:color="0000E9"/>
        </w:rPr>
        <w:t xml:space="preserve">·         New users are provided HUD required video training and </w:t>
      </w:r>
      <w:hyperlink r:id="rId11" w:history="1">
        <w:r w:rsidRPr="00D04372">
          <w:rPr>
            <w:rFonts w:cs="Arial"/>
            <w:color w:val="0000E9"/>
            <w:szCs w:val="24"/>
            <w:u w:val="single" w:color="0000E9"/>
          </w:rPr>
          <w:t>DOD Cyber awareness</w:t>
        </w:r>
      </w:hyperlink>
      <w:r w:rsidRPr="00D04372">
        <w:rPr>
          <w:rFonts w:cs="Arial"/>
          <w:color w:val="000000"/>
          <w:szCs w:val="24"/>
          <w:u w:color="0000E9"/>
        </w:rPr>
        <w:t xml:space="preserve"> training.  (see attached)</w:t>
      </w:r>
    </w:p>
    <w:p w14:paraId="1B2BDD6C" w14:textId="77777777" w:rsidR="00D04372" w:rsidRPr="00D04372" w:rsidRDefault="00D04372" w:rsidP="00D04372">
      <w:pPr>
        <w:widowControl w:val="0"/>
        <w:autoSpaceDE w:val="0"/>
        <w:autoSpaceDN w:val="0"/>
        <w:adjustRightInd w:val="0"/>
        <w:spacing w:after="240" w:line="240" w:lineRule="atLeast"/>
        <w:ind w:hanging="480"/>
        <w:rPr>
          <w:rFonts w:cs="Arial"/>
          <w:color w:val="000000"/>
          <w:szCs w:val="24"/>
          <w:u w:color="0000E9"/>
        </w:rPr>
      </w:pPr>
      <w:r w:rsidRPr="00D04372">
        <w:rPr>
          <w:rFonts w:cs="Arial"/>
          <w:color w:val="000000"/>
          <w:szCs w:val="24"/>
          <w:u w:color="0000E9"/>
        </w:rPr>
        <w:t xml:space="preserve">·         Current Users are required to take annual </w:t>
      </w:r>
      <w:hyperlink r:id="rId12" w:history="1">
        <w:r w:rsidRPr="00D04372">
          <w:rPr>
            <w:rFonts w:cs="Arial"/>
            <w:color w:val="0000E9"/>
            <w:szCs w:val="24"/>
            <w:u w:val="single" w:color="0000E9"/>
          </w:rPr>
          <w:t>DOD Cyber awareness</w:t>
        </w:r>
      </w:hyperlink>
      <w:r w:rsidRPr="00D04372">
        <w:rPr>
          <w:rFonts w:cs="Arial"/>
          <w:color w:val="000000"/>
          <w:szCs w:val="24"/>
          <w:u w:color="0000E9"/>
        </w:rPr>
        <w:t xml:space="preserve"> training.</w:t>
      </w:r>
    </w:p>
    <w:sectPr w:rsidR="00D04372" w:rsidRPr="00D04372" w:rsidSect="00D0437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F90"/>
    <w:multiLevelType w:val="multilevel"/>
    <w:tmpl w:val="E090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28437E"/>
    <w:multiLevelType w:val="multilevel"/>
    <w:tmpl w:val="E9EC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3535CD"/>
    <w:multiLevelType w:val="multilevel"/>
    <w:tmpl w:val="89F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32ACA"/>
    <w:multiLevelType w:val="multilevel"/>
    <w:tmpl w:val="5EA2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03443D"/>
    <w:multiLevelType w:val="multilevel"/>
    <w:tmpl w:val="3F08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1B646B"/>
    <w:multiLevelType w:val="multilevel"/>
    <w:tmpl w:val="542C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4D467A"/>
    <w:multiLevelType w:val="multilevel"/>
    <w:tmpl w:val="1156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F4"/>
    <w:rsid w:val="00092AF4"/>
    <w:rsid w:val="001305B2"/>
    <w:rsid w:val="00137200"/>
    <w:rsid w:val="001C3690"/>
    <w:rsid w:val="00596BB5"/>
    <w:rsid w:val="006A7E91"/>
    <w:rsid w:val="006D2763"/>
    <w:rsid w:val="00803351"/>
    <w:rsid w:val="009964AB"/>
    <w:rsid w:val="00B94DEB"/>
    <w:rsid w:val="00C80894"/>
    <w:rsid w:val="00D043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92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3">
    <w:name w:val="heading 3"/>
    <w:basedOn w:val="Normal"/>
    <w:link w:val="Heading3Char"/>
    <w:uiPriority w:val="9"/>
    <w:qFormat/>
    <w:rsid w:val="00D04372"/>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D04372"/>
    <w:pPr>
      <w:spacing w:before="100" w:beforeAutospacing="1" w:after="100" w:afterAutospacing="1"/>
      <w:outlineLvl w:val="3"/>
    </w:pPr>
    <w:rPr>
      <w:rFonts w:ascii="Times" w:hAnsi="Time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AF4"/>
    <w:rPr>
      <w:color w:val="0000FF"/>
      <w:u w:val="single"/>
    </w:rPr>
  </w:style>
  <w:style w:type="character" w:customStyle="1" w:styleId="Heading3Char">
    <w:name w:val="Heading 3 Char"/>
    <w:basedOn w:val="DefaultParagraphFont"/>
    <w:link w:val="Heading3"/>
    <w:uiPriority w:val="9"/>
    <w:rsid w:val="00D04372"/>
    <w:rPr>
      <w:rFonts w:ascii="Times" w:hAnsi="Times"/>
      <w:b/>
      <w:bCs/>
      <w:sz w:val="27"/>
      <w:szCs w:val="27"/>
      <w:lang w:eastAsia="en-US"/>
    </w:rPr>
  </w:style>
  <w:style w:type="character" w:customStyle="1" w:styleId="Heading4Char">
    <w:name w:val="Heading 4 Char"/>
    <w:basedOn w:val="DefaultParagraphFont"/>
    <w:link w:val="Heading4"/>
    <w:uiPriority w:val="9"/>
    <w:rsid w:val="00D04372"/>
    <w:rPr>
      <w:rFonts w:ascii="Times" w:hAnsi="Times"/>
      <w:b/>
      <w:bCs/>
      <w:sz w:val="24"/>
      <w:szCs w:val="24"/>
      <w:lang w:eastAsia="en-US"/>
    </w:rPr>
  </w:style>
  <w:style w:type="paragraph" w:styleId="NormalWeb">
    <w:name w:val="Normal (Web)"/>
    <w:basedOn w:val="Normal"/>
    <w:uiPriority w:val="99"/>
    <w:unhideWhenUsed/>
    <w:rsid w:val="00D04372"/>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D04372"/>
    <w:rPr>
      <w:b/>
      <w:bCs/>
    </w:rPr>
  </w:style>
  <w:style w:type="paragraph" w:styleId="ListParagraph">
    <w:name w:val="List Paragraph"/>
    <w:basedOn w:val="Normal"/>
    <w:uiPriority w:val="34"/>
    <w:qFormat/>
    <w:rsid w:val="00D04372"/>
    <w:pPr>
      <w:spacing w:before="100" w:beforeAutospacing="1" w:after="100" w:afterAutospacing="1"/>
    </w:pPr>
    <w:rPr>
      <w:rFonts w:ascii="Times" w:hAnsi="Times"/>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3">
    <w:name w:val="heading 3"/>
    <w:basedOn w:val="Normal"/>
    <w:link w:val="Heading3Char"/>
    <w:uiPriority w:val="9"/>
    <w:qFormat/>
    <w:rsid w:val="00D04372"/>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D04372"/>
    <w:pPr>
      <w:spacing w:before="100" w:beforeAutospacing="1" w:after="100" w:afterAutospacing="1"/>
      <w:outlineLvl w:val="3"/>
    </w:pPr>
    <w:rPr>
      <w:rFonts w:ascii="Times" w:hAnsi="Time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AF4"/>
    <w:rPr>
      <w:color w:val="0000FF"/>
      <w:u w:val="single"/>
    </w:rPr>
  </w:style>
  <w:style w:type="character" w:customStyle="1" w:styleId="Heading3Char">
    <w:name w:val="Heading 3 Char"/>
    <w:basedOn w:val="DefaultParagraphFont"/>
    <w:link w:val="Heading3"/>
    <w:uiPriority w:val="9"/>
    <w:rsid w:val="00D04372"/>
    <w:rPr>
      <w:rFonts w:ascii="Times" w:hAnsi="Times"/>
      <w:b/>
      <w:bCs/>
      <w:sz w:val="27"/>
      <w:szCs w:val="27"/>
      <w:lang w:eastAsia="en-US"/>
    </w:rPr>
  </w:style>
  <w:style w:type="character" w:customStyle="1" w:styleId="Heading4Char">
    <w:name w:val="Heading 4 Char"/>
    <w:basedOn w:val="DefaultParagraphFont"/>
    <w:link w:val="Heading4"/>
    <w:uiPriority w:val="9"/>
    <w:rsid w:val="00D04372"/>
    <w:rPr>
      <w:rFonts w:ascii="Times" w:hAnsi="Times"/>
      <w:b/>
      <w:bCs/>
      <w:sz w:val="24"/>
      <w:szCs w:val="24"/>
      <w:lang w:eastAsia="en-US"/>
    </w:rPr>
  </w:style>
  <w:style w:type="paragraph" w:styleId="NormalWeb">
    <w:name w:val="Normal (Web)"/>
    <w:basedOn w:val="Normal"/>
    <w:uiPriority w:val="99"/>
    <w:unhideWhenUsed/>
    <w:rsid w:val="00D04372"/>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D04372"/>
    <w:rPr>
      <w:b/>
      <w:bCs/>
    </w:rPr>
  </w:style>
  <w:style w:type="paragraph" w:styleId="ListParagraph">
    <w:name w:val="List Paragraph"/>
    <w:basedOn w:val="Normal"/>
    <w:uiPriority w:val="34"/>
    <w:qFormat/>
    <w:rsid w:val="00D04372"/>
    <w:pPr>
      <w:spacing w:before="100" w:beforeAutospacing="1" w:after="100" w:afterAutospacing="1"/>
    </w:pPr>
    <w:rPr>
      <w:rFonts w:ascii="Times"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50340">
      <w:bodyDiv w:val="1"/>
      <w:marLeft w:val="0"/>
      <w:marRight w:val="0"/>
      <w:marTop w:val="0"/>
      <w:marBottom w:val="0"/>
      <w:divBdr>
        <w:top w:val="none" w:sz="0" w:space="0" w:color="auto"/>
        <w:left w:val="none" w:sz="0" w:space="0" w:color="auto"/>
        <w:bottom w:val="none" w:sz="0" w:space="0" w:color="auto"/>
        <w:right w:val="none" w:sz="0" w:space="0" w:color="auto"/>
      </w:divBdr>
    </w:div>
    <w:div w:id="1264730421">
      <w:bodyDiv w:val="1"/>
      <w:marLeft w:val="0"/>
      <w:marRight w:val="0"/>
      <w:marTop w:val="0"/>
      <w:marBottom w:val="0"/>
      <w:divBdr>
        <w:top w:val="none" w:sz="0" w:space="0" w:color="auto"/>
        <w:left w:val="none" w:sz="0" w:space="0" w:color="auto"/>
        <w:bottom w:val="none" w:sz="0" w:space="0" w:color="auto"/>
        <w:right w:val="none" w:sz="0" w:space="0" w:color="auto"/>
      </w:divBdr>
    </w:div>
    <w:div w:id="2078044053">
      <w:bodyDiv w:val="1"/>
      <w:marLeft w:val="0"/>
      <w:marRight w:val="0"/>
      <w:marTop w:val="0"/>
      <w:marBottom w:val="0"/>
      <w:divBdr>
        <w:top w:val="none" w:sz="0" w:space="0" w:color="auto"/>
        <w:left w:val="none" w:sz="0" w:space="0" w:color="auto"/>
        <w:bottom w:val="none" w:sz="0" w:space="0" w:color="auto"/>
        <w:right w:val="none" w:sz="0" w:space="0" w:color="auto"/>
      </w:divBdr>
    </w:div>
    <w:div w:id="2105613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url?q=http%3A%2F%2Fiase.disa.mil%2Feta%2Fcyberchallenge%2FlaunchPage.htm&amp;sa=D&amp;sntz=1&amp;usg=AFQjCNGbAsZ4i7zuN8Y89LyRNbs0Fm0XWg" TargetMode="External"/><Relationship Id="rId12" Type="http://schemas.openxmlformats.org/officeDocument/2006/relationships/hyperlink" Target="http://www.google.com/url?q=http%3A%2F%2Fiase.disa.mil%2Feta%2Fcyberchallenge%2FlaunchPage.htm&amp;sa=D&amp;sntz=1&amp;usg=AFQjCNGbAsZ4i7zuN8Y89LyRNbs0Fm0XW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ase.disa.mil/eta/Pages/index.aspx" TargetMode="External"/><Relationship Id="rId7" Type="http://schemas.openxmlformats.org/officeDocument/2006/relationships/hyperlink" Target="https://portal.hud.gov/hudportal/HUD?src=/program_offices/public_indian_housing/programs/ph/rhiip/uivsystem" TargetMode="External"/><Relationship Id="rId8" Type="http://schemas.openxmlformats.org/officeDocument/2006/relationships/hyperlink" Target="https://portal.hud.gov/hudportal/documents/huddoc?id=eivannlsecuritytraing.pdf" TargetMode="External"/><Relationship Id="rId9" Type="http://schemas.openxmlformats.org/officeDocument/2006/relationships/hyperlink" Target="http://iase.disa.mil/eta/index.html" TargetMode="External"/><Relationship Id="rId10" Type="http://schemas.openxmlformats.org/officeDocument/2006/relationships/hyperlink" Target="http://iase.disa.mil/eta/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600</Words>
  <Characters>3423</Characters>
  <Application>Microsoft Macintosh Word</Application>
  <DocSecurity>0</DocSecurity>
  <Lines>28</Lines>
  <Paragraphs>8</Paragraphs>
  <ScaleCrop>false</ScaleCrop>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linda bryant</cp:lastModifiedBy>
  <cp:revision>2</cp:revision>
  <dcterms:created xsi:type="dcterms:W3CDTF">2017-04-06T19:10:00Z</dcterms:created>
  <dcterms:modified xsi:type="dcterms:W3CDTF">2018-01-15T23:16:00Z</dcterms:modified>
</cp:coreProperties>
</file>