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21" w:rsidRDefault="00EC4A21">
      <w:r>
        <w:t>3/6/13 - Researc</w:t>
      </w:r>
      <w:bookmarkStart w:id="0" w:name="_GoBack"/>
      <w:bookmarkEnd w:id="0"/>
      <w:r>
        <w:t>h Results - Dev. on Long-Term Lease</w:t>
      </w:r>
    </w:p>
    <w:p w:rsidR="00EC4A21" w:rsidRDefault="00EC4A21"/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Has anyone ever built a development on a </w:t>
      </w: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long term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lease property?</w:t>
      </w:r>
    </w:p>
    <w:p w:rsidR="00EC4A21" w:rsidRDefault="00EC4A21"/>
    <w:p w:rsidR="00EC4A21" w:rsidRDefault="00EC4A21">
      <w:r>
        <w:t>We had only eight responses on this question, as follows:</w:t>
      </w:r>
    </w:p>
    <w:p w:rsidR="00EC4A21" w:rsidRDefault="00EC4A21"/>
    <w:p w:rsidR="00EC4A21" w:rsidRPr="00EC4A21" w:rsidRDefault="00EC4A21" w:rsidP="00EC4A21">
      <w:pP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>
        <w:t xml:space="preserve">Temple -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Yes we built Temple College Apartments on TC land with a </w:t>
      </w: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long term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lease.  I do not remember the exact terms but I can look up whatever information is needed.</w:t>
      </w:r>
    </w:p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</w:p>
    <w:p w:rsidR="00EC4A21" w:rsidRDefault="00EC4A21"/>
    <w:p w:rsidR="00EC4A21" w:rsidRPr="00EC4A21" w:rsidRDefault="00EC4A21" w:rsidP="00EC4A21">
      <w:pP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>
        <w:t xml:space="preserve">Lubbock -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Our old administrative office is on city land.  I think it was built in the</w:t>
      </w:r>
    </w:p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70's using development money.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 I don't know how it happened.  It was long</w:t>
      </w:r>
    </w:p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before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I started.  I have attached a copy of the lease.  I believe it is on</w:t>
      </w:r>
    </w:p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park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land and is between a school and a city owned community center that</w:t>
      </w:r>
    </w:p>
    <w:p w:rsidR="00EC4A21" w:rsidRDefault="00EC4A21" w:rsidP="00EC4A21"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used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to have a public pool.</w:t>
      </w:r>
    </w:p>
    <w:p w:rsidR="00EC4A21" w:rsidRDefault="00EC4A21"/>
    <w:p w:rsidR="00EC4A21" w:rsidRPr="00EC4A21" w:rsidRDefault="00EC4A21" w:rsidP="00EC4A21">
      <w:pP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>
        <w:t xml:space="preserve">Dallas -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There are lots of tax credit properties built this way.  DHA owns the land (which passes thru our tax exemption) and someone else builds a tax credit property.</w:t>
      </w:r>
    </w:p>
    <w:p w:rsidR="00EC4A21" w:rsidRDefault="00EC4A21"/>
    <w:p w:rsidR="00EC4A21" w:rsidRDefault="00EC4A21">
      <w:pPr>
        <w:rPr>
          <w:rFonts w:ascii="Lucida Grande" w:hAnsi="Lucida Grande" w:cs="Lucida Grande"/>
          <w:color w:val="000000"/>
        </w:rPr>
      </w:pPr>
      <w:r>
        <w:t xml:space="preserve">San Antonio - </w:t>
      </w:r>
      <w:r w:rsidRPr="00193AB6">
        <w:rPr>
          <w:rFonts w:ascii="Lucida Grande" w:hAnsi="Lucida Grande" w:cs="Lucida Grande"/>
          <w:color w:val="000000"/>
        </w:rPr>
        <w:t>Yes, but from related entities.</w:t>
      </w:r>
    </w:p>
    <w:p w:rsidR="00EC4A21" w:rsidRDefault="00EC4A21">
      <w:pPr>
        <w:rPr>
          <w:rFonts w:ascii="Lucida Grande" w:hAnsi="Lucida Grande" w:cs="Lucida Grande"/>
          <w:color w:val="000000"/>
        </w:rPr>
      </w:pPr>
    </w:p>
    <w:p w:rsidR="00EC4A21" w:rsidRDefault="00EC4A21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Port Arthur - Yes</w:t>
      </w:r>
    </w:p>
    <w:p w:rsidR="00EC4A21" w:rsidRDefault="00EC4A21">
      <w:pPr>
        <w:rPr>
          <w:rFonts w:ascii="Lucida Grande" w:hAnsi="Lucida Grande" w:cs="Lucida Grande"/>
          <w:color w:val="000000"/>
        </w:rPr>
      </w:pPr>
    </w:p>
    <w:p w:rsidR="00EC4A21" w:rsidRPr="00EC4A21" w:rsidRDefault="00EC4A21" w:rsidP="00EC4A21">
      <w:pP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>
        <w:rPr>
          <w:rFonts w:ascii="Lucida Grande" w:hAnsi="Lucida Grande" w:cs="Lucida Grande"/>
          <w:color w:val="000000"/>
        </w:rPr>
        <w:t xml:space="preserve">Denton -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Yes.  We built a tax credit property on land owned by the housing authority.</w:t>
      </w:r>
    </w:p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We had to give the development a </w:t>
      </w: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50 year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lease in order to maintain our tax</w:t>
      </w:r>
    </w:p>
    <w:p w:rsidR="00EC4A21" w:rsidRPr="00EC4A21" w:rsidRDefault="00EC4A21" w:rsidP="00EC4A21">
      <w:pPr>
        <w:jc w:val="both"/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exempt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status for the development.  This takes an </w:t>
      </w:r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attorney which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I would</w:t>
      </w:r>
    </w:p>
    <w:p w:rsidR="00EC4A21" w:rsidRDefault="00EC4A21" w:rsidP="00EC4A21">
      <w:proofErr w:type="gram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assume</w:t>
      </w:r>
      <w:proofErr w:type="gram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the agency has engaged.</w:t>
      </w:r>
    </w:p>
    <w:p w:rsidR="00EC4A21" w:rsidRDefault="00EC4A21"/>
    <w:p w:rsidR="00EC4A21" w:rsidRDefault="00EC4A21">
      <w:pPr>
        <w:rPr>
          <w:rFonts w:ascii="Lucida Grande" w:hAnsi="Lucida Grande" w:cs="Lucida Grande"/>
          <w:color w:val="000000"/>
        </w:rPr>
      </w:pPr>
      <w:r>
        <w:t xml:space="preserve">Marble Falls/Texas Housing Foundation - </w:t>
      </w:r>
      <w:r w:rsidRPr="008E3CB9">
        <w:rPr>
          <w:rFonts w:ascii="Lucida Grande" w:hAnsi="Lucida Grande" w:cs="Lucida Grande"/>
          <w:color w:val="000000"/>
        </w:rPr>
        <w:t>we have actually done this multiple times.</w:t>
      </w:r>
    </w:p>
    <w:p w:rsidR="00EC4A21" w:rsidRDefault="00EC4A21">
      <w:pPr>
        <w:rPr>
          <w:rFonts w:ascii="Lucida Grande" w:hAnsi="Lucida Grande" w:cs="Lucida Grande"/>
          <w:color w:val="000000"/>
        </w:rPr>
      </w:pPr>
    </w:p>
    <w:p w:rsidR="00EC4A21" w:rsidRPr="00EC4A21" w:rsidRDefault="00EC4A21" w:rsidP="00EC4A21">
      <w:pP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</w:pPr>
      <w:r>
        <w:rPr>
          <w:rFonts w:ascii="Lucida Grande" w:hAnsi="Lucida Grande" w:cs="Lucida Grande"/>
          <w:color w:val="000000"/>
        </w:rPr>
        <w:t xml:space="preserve">Corpus Christi -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The CCHA has done this. </w:t>
      </w:r>
      <w:proofErr w:type="spell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Corban</w:t>
      </w:r>
      <w:proofErr w:type="spell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Townhomes, a tax credit property was built on</w:t>
      </w:r>
      <w: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CCHA owned property.  We have a Ground Lease between the </w:t>
      </w:r>
      <w:proofErr w:type="spellStart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>Corban</w:t>
      </w:r>
      <w:proofErr w:type="spellEnd"/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Townhomes,</w:t>
      </w:r>
      <w: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L.P </w:t>
      </w:r>
      <w:r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 </w:t>
      </w:r>
      <w:r w:rsidRPr="00EC4A21">
        <w:rPr>
          <w:rFonts w:ascii="Lucida Grande" w:eastAsiaTheme="minorHAnsi" w:hAnsi="Lucida Grande" w:cs="Lucida Grande"/>
          <w:color w:val="000000"/>
          <w:sz w:val="22"/>
          <w:szCs w:val="22"/>
          <w:lang w:eastAsia="en-US"/>
        </w:rPr>
        <w:t xml:space="preserve">(Tenant) and CCHA (Landlord). Term is 75 years. </w:t>
      </w:r>
    </w:p>
    <w:p w:rsidR="00EC4A21" w:rsidRDefault="00EC4A21"/>
    <w:sectPr w:rsidR="00EC4A21" w:rsidSect="00EC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1"/>
    <w:rsid w:val="001305B2"/>
    <w:rsid w:val="00137200"/>
    <w:rsid w:val="001C3690"/>
    <w:rsid w:val="00596BB5"/>
    <w:rsid w:val="005E0F53"/>
    <w:rsid w:val="006D2763"/>
    <w:rsid w:val="009964AB"/>
    <w:rsid w:val="00B94DEB"/>
    <w:rsid w:val="00C80894"/>
    <w:rsid w:val="00EC4A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CA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2013-03-06T16:10:00Z</dcterms:created>
  <dcterms:modified xsi:type="dcterms:W3CDTF">2013-03-06T16:30:00Z</dcterms:modified>
</cp:coreProperties>
</file>