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C0EC5">
      <w:pPr>
        <w:jc w:val="center"/>
      </w:pPr>
      <w:bookmarkStart w:id="0" w:name="_GoBack"/>
      <w:bookmarkEnd w:id="0"/>
      <w:r>
        <w:t>Employment Contract</w:t>
      </w:r>
    </w:p>
    <w:p w:rsidR="00000000" w:rsidRDefault="008C0EC5">
      <w:pPr>
        <w:jc w:val="center"/>
      </w:pPr>
      <w:r>
        <w:t>Maintenance Staff Living on Site</w:t>
      </w:r>
    </w:p>
    <w:p w:rsidR="00000000" w:rsidRDefault="008C0EC5">
      <w:pPr>
        <w:jc w:val="center"/>
      </w:pPr>
    </w:p>
    <w:p w:rsidR="00000000" w:rsidRDefault="008C0EC5"/>
    <w:p w:rsidR="00000000" w:rsidRDefault="008C0EC5">
      <w:r>
        <w:t>The Housing Authority of the City of __________________, hereinafter called "Employer", agrees to employ _____________________hereinafter called "Employee", and Employee hereby accepts employment as __</w:t>
      </w:r>
      <w:r>
        <w:t>_______________(position).  according to the following terms and conditions:</w:t>
      </w:r>
    </w:p>
    <w:p w:rsidR="00000000" w:rsidRDefault="008C0EC5"/>
    <w:p w:rsidR="00000000" w:rsidRDefault="008C0EC5">
      <w:r>
        <w:t>1.  Employee's compensation shall consist of an annual salary of _______________, together with the use of an apartment at ____________ development and including the following described utilities/appliances _________________________.</w:t>
      </w:r>
    </w:p>
    <w:p w:rsidR="00000000" w:rsidRDefault="008C0EC5"/>
    <w:p w:rsidR="00000000" w:rsidRDefault="008C0EC5">
      <w:r>
        <w:t>2.  It is expressly understood that Employee's right to occupy the above apartment exists only in conjunction with and during employment as set forth herein.</w:t>
      </w:r>
    </w:p>
    <w:p w:rsidR="00000000" w:rsidRDefault="008C0EC5"/>
    <w:p w:rsidR="00000000" w:rsidRDefault="008C0EC5">
      <w:r>
        <w:t>3.  Employee agrees to perform all tasks</w:t>
      </w:r>
      <w:r>
        <w:t xml:space="preserve"> described in the attached position description of a _________________and to do so in a businesslike manner abiding by all laws and the rules and regulations promulgated and distributed by Employer; to be personally and readily available to perform the required services on Monday through Friday of each week and reasonably available on Saturdays and Sundays as emergencies arise on the premises of the project; to perform the required services when they become necessary during regular business hours or emergen</w:t>
      </w:r>
      <w:r>
        <w:t>cy services regardless of whether they become necessary within normal working periods or during unusual periods which restrict the Employee's freedom to take part in personal activities.</w:t>
      </w:r>
    </w:p>
    <w:p w:rsidR="00000000" w:rsidRDefault="008C0EC5"/>
    <w:p w:rsidR="00000000" w:rsidRDefault="008C0EC5">
      <w:r>
        <w:t xml:space="preserve">4.  The Employer may terminate the Employee at any time and for any legitimate business reason not prohibited by law.  Employee agrees, upon receipt of said notice of termination of employment, to immediately deliver to Employer all records, funds, and other material belonging to Employer and to vacate the above described </w:t>
      </w:r>
      <w:r>
        <w:t>apartment as quickly as possible and in compliance with state laws.  Notice of termination of employment shall constitute notice to vacate the above described apartment.</w:t>
      </w:r>
    </w:p>
    <w:p w:rsidR="00000000" w:rsidRDefault="008C0EC5"/>
    <w:p w:rsidR="00000000" w:rsidRDefault="008C0EC5">
      <w:r>
        <w:lastRenderedPageBreak/>
        <w:t>In the event Employee fails to vacate the premises within the prescribed time period following notice of termination of employment, Employer shall have all the rights available under Texas law to regain immediate possession of the apartment, including the rights of a landlord.</w:t>
      </w:r>
    </w:p>
    <w:p w:rsidR="00000000" w:rsidRDefault="008C0EC5"/>
    <w:p w:rsidR="00000000" w:rsidRDefault="008C0EC5">
      <w:r>
        <w:t xml:space="preserve">5.  Employee agrees to surrender the apartment to Employer in </w:t>
      </w:r>
      <w:r>
        <w:t>the same condition as it was delivered to Employee.  Employee will be liable for the cost of non-routine cleaning or repair of the unit or its equipment, no charge will be made for normal wear and tear.</w:t>
      </w:r>
    </w:p>
    <w:p w:rsidR="00000000" w:rsidRDefault="008C0EC5"/>
    <w:p w:rsidR="00000000" w:rsidRDefault="008C0EC5">
      <w:r>
        <w:t>6.  For each day or portion thereof, following the expiration of employment that Employee continues to occupy the above described apartment, Employee agrees to pay Employer a reasonable value for the use of the apartment in the stipulated sum of ___________Dollars_________, per day, attorney's fees and othe</w:t>
      </w:r>
      <w:r>
        <w:t>r costs incurred by Employer as a result of the Employee's failure to vacate the apartment.</w:t>
      </w:r>
    </w:p>
    <w:p w:rsidR="00000000" w:rsidRDefault="008C0EC5"/>
    <w:p w:rsidR="00000000" w:rsidRDefault="008C0EC5"/>
    <w:sectPr w:rsidR="0000000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C5"/>
    <w:rsid w:val="008C0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mic Sans MS" w:hAnsi="Comic Sans M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mic Sans MS" w:hAnsi="Comic Sans M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2476</Characters>
  <Application>Microsoft Macintosh Word</Application>
  <DocSecurity>0</DocSecurity>
  <Lines>20</Lines>
  <Paragraphs>5</Paragraphs>
  <ScaleCrop>false</ScaleCrop>
  <HeadingPairs>
    <vt:vector size="2" baseType="variant">
      <vt:variant>
        <vt:lpstr>The Housing Authority of the City of __________________, hereinafter called "Employer", agrees to employ _____________________h</vt:lpstr>
      </vt:variant>
      <vt:variant>
        <vt:i4>0</vt:i4>
      </vt:variant>
    </vt:vector>
  </HeadingPairs>
  <Company>tha</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Housing Authority of the City of __________________, hereinafter called "Employer", agrees to employ _____________________h</dc:title>
  <dc:subject/>
  <dc:creator>linda</dc:creator>
  <cp:keywords/>
  <dc:description/>
  <cp:lastModifiedBy>linda bryant</cp:lastModifiedBy>
  <cp:revision>2</cp:revision>
  <dcterms:created xsi:type="dcterms:W3CDTF">2015-05-26T21:53:00Z</dcterms:created>
  <dcterms:modified xsi:type="dcterms:W3CDTF">2015-05-26T21:53:00Z</dcterms:modified>
</cp:coreProperties>
</file>