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86" w:rsidRPr="0099731B" w:rsidRDefault="00096186" w:rsidP="00096186">
      <w:pPr>
        <w:pStyle w:val="Style2"/>
        <w:jc w:val="left"/>
        <w:rPr>
          <w:rFonts w:cs="Arial"/>
          <w:spacing w:val="0"/>
          <w:szCs w:val="24"/>
        </w:rPr>
      </w:pPr>
      <w:bookmarkStart w:id="0" w:name="_Toc349405715"/>
      <w:bookmarkStart w:id="1" w:name="_GoBack"/>
      <w:bookmarkEnd w:id="1"/>
      <w:r w:rsidRPr="0099731B">
        <w:rPr>
          <w:rFonts w:cs="Arial"/>
          <w:spacing w:val="0"/>
          <w:szCs w:val="24"/>
        </w:rPr>
        <w:t>A.</w:t>
      </w:r>
      <w:r w:rsidRPr="0099731B">
        <w:rPr>
          <w:rFonts w:cs="Arial"/>
          <w:spacing w:val="0"/>
          <w:szCs w:val="24"/>
        </w:rPr>
        <w:tab/>
        <w:t>Dress Code Policy</w:t>
      </w:r>
      <w:bookmarkEnd w:id="0"/>
    </w:p>
    <w:p w:rsidR="00096186" w:rsidRPr="0099731B" w:rsidRDefault="00096186" w:rsidP="00096186">
      <w:pPr>
        <w:tabs>
          <w:tab w:val="left" w:pos="360"/>
          <w:tab w:val="left" w:pos="720"/>
          <w:tab w:val="left" w:pos="1080"/>
          <w:tab w:val="left" w:pos="1440"/>
          <w:tab w:val="left" w:pos="1800"/>
          <w:tab w:val="left" w:pos="2160"/>
        </w:tabs>
        <w:suppressAutoHyphens/>
        <w:rPr>
          <w:rFonts w:ascii="Arial" w:hAnsi="Arial" w:cs="Arial"/>
          <w:szCs w:val="24"/>
        </w:rPr>
      </w:pPr>
    </w:p>
    <w:p w:rsidR="00096186" w:rsidRPr="0099731B" w:rsidRDefault="00096186" w:rsidP="00096186">
      <w:pPr>
        <w:widowControl/>
        <w:numPr>
          <w:ilvl w:val="0"/>
          <w:numId w:val="2"/>
        </w:numPr>
        <w:tabs>
          <w:tab w:val="left" w:pos="1080"/>
        </w:tabs>
        <w:rPr>
          <w:rFonts w:ascii="Arial" w:hAnsi="Arial" w:cs="Arial"/>
          <w:szCs w:val="24"/>
        </w:rPr>
      </w:pPr>
      <w:r w:rsidRPr="0099731B">
        <w:rPr>
          <w:rFonts w:ascii="Arial" w:hAnsi="Arial" w:cs="Arial"/>
          <w:szCs w:val="24"/>
        </w:rPr>
        <w:t xml:space="preserve">It is management’s intent that work attire should complement an environment that reflects an efficient, orderly, and professionally operated organization. This policy is intended to define appropriate attire for both administrative and maintenance employees. </w:t>
      </w:r>
    </w:p>
    <w:p w:rsidR="00096186" w:rsidRPr="0099731B" w:rsidRDefault="00096186" w:rsidP="00096186">
      <w:pPr>
        <w:widowControl/>
        <w:tabs>
          <w:tab w:val="left" w:pos="1080"/>
        </w:tabs>
        <w:ind w:left="1080"/>
        <w:rPr>
          <w:rFonts w:ascii="Arial" w:hAnsi="Arial" w:cs="Arial"/>
          <w:szCs w:val="24"/>
        </w:rPr>
      </w:pPr>
    </w:p>
    <w:p w:rsidR="00096186" w:rsidRPr="0099731B" w:rsidRDefault="00096186" w:rsidP="00096186">
      <w:pPr>
        <w:widowControl/>
        <w:numPr>
          <w:ilvl w:val="0"/>
          <w:numId w:val="2"/>
        </w:numPr>
        <w:tabs>
          <w:tab w:val="left" w:pos="1080"/>
        </w:tabs>
        <w:rPr>
          <w:rFonts w:ascii="Arial" w:hAnsi="Arial" w:cs="Arial"/>
          <w:szCs w:val="24"/>
        </w:rPr>
      </w:pPr>
      <w:r w:rsidRPr="0099731B">
        <w:rPr>
          <w:rFonts w:ascii="Arial" w:hAnsi="Arial" w:cs="Arial"/>
          <w:szCs w:val="24"/>
        </w:rPr>
        <w:t>For administrative and office employees, “business attire” shall be worn during normal business operations and “casual business attire” on Fridays.</w:t>
      </w:r>
    </w:p>
    <w:p w:rsidR="00096186" w:rsidRPr="0099731B" w:rsidRDefault="00096186" w:rsidP="00096186">
      <w:pPr>
        <w:pStyle w:val="ListParagraph"/>
        <w:rPr>
          <w:rFonts w:ascii="Arial" w:hAnsi="Arial" w:cs="Arial"/>
          <w:bCs/>
          <w:sz w:val="24"/>
          <w:szCs w:val="24"/>
        </w:rPr>
      </w:pPr>
    </w:p>
    <w:p w:rsidR="00096186" w:rsidRPr="0099731B" w:rsidRDefault="00096186" w:rsidP="00096186">
      <w:pPr>
        <w:widowControl/>
        <w:numPr>
          <w:ilvl w:val="1"/>
          <w:numId w:val="2"/>
        </w:numPr>
        <w:tabs>
          <w:tab w:val="left" w:pos="1080"/>
        </w:tabs>
        <w:ind w:left="1440"/>
        <w:rPr>
          <w:rFonts w:ascii="Arial" w:hAnsi="Arial" w:cs="Arial"/>
          <w:szCs w:val="24"/>
        </w:rPr>
      </w:pPr>
      <w:r w:rsidRPr="0099731B">
        <w:rPr>
          <w:rFonts w:ascii="Arial" w:hAnsi="Arial" w:cs="Arial"/>
          <w:bCs/>
          <w:szCs w:val="24"/>
        </w:rPr>
        <w:t xml:space="preserve">Appropriate Business Attire is defined as </w:t>
      </w:r>
      <w:r w:rsidRPr="0099731B">
        <w:rPr>
          <w:rFonts w:ascii="Arial" w:hAnsi="Arial" w:cs="Arial"/>
          <w:szCs w:val="24"/>
        </w:rPr>
        <w:t>clothing that is in keeping with accepted standards of professional office attire. For men, long or short sleeve dress shirts or other collared shirt and slacks or dress pants should be worn. For women, dresses, skirts, suits, collared or dress shirt, or slacks should be worn.</w:t>
      </w:r>
      <w:r>
        <w:rPr>
          <w:rFonts w:ascii="Arial" w:hAnsi="Arial" w:cs="Arial"/>
          <w:szCs w:val="24"/>
        </w:rPr>
        <w:t xml:space="preserve"> Corduroy or denim fabrics are not considered appropriate business attire.</w:t>
      </w:r>
    </w:p>
    <w:p w:rsidR="00096186" w:rsidRPr="0099731B" w:rsidRDefault="00096186" w:rsidP="00096186">
      <w:pPr>
        <w:widowControl/>
        <w:tabs>
          <w:tab w:val="left" w:pos="1080"/>
        </w:tabs>
        <w:ind w:left="1440"/>
        <w:rPr>
          <w:rFonts w:ascii="Arial" w:hAnsi="Arial" w:cs="Arial"/>
          <w:szCs w:val="24"/>
        </w:rPr>
      </w:pPr>
    </w:p>
    <w:p w:rsidR="00096186" w:rsidRPr="0099731B" w:rsidRDefault="00096186" w:rsidP="00096186">
      <w:pPr>
        <w:widowControl/>
        <w:numPr>
          <w:ilvl w:val="1"/>
          <w:numId w:val="2"/>
        </w:numPr>
        <w:tabs>
          <w:tab w:val="left" w:pos="1080"/>
        </w:tabs>
        <w:ind w:left="1440"/>
        <w:rPr>
          <w:rFonts w:ascii="Arial" w:hAnsi="Arial" w:cs="Arial"/>
          <w:szCs w:val="24"/>
        </w:rPr>
      </w:pPr>
      <w:r w:rsidRPr="0099731B">
        <w:rPr>
          <w:rFonts w:ascii="Arial" w:hAnsi="Arial" w:cs="Arial"/>
          <w:bCs/>
          <w:szCs w:val="24"/>
        </w:rPr>
        <w:t>Casual Business Attire is defined as clothing that is in keeping with accepted standards of casual business attire. For both men and women, this includes khakis</w:t>
      </w:r>
      <w:r>
        <w:rPr>
          <w:rFonts w:ascii="Arial" w:hAnsi="Arial" w:cs="Arial"/>
          <w:bCs/>
          <w:szCs w:val="24"/>
        </w:rPr>
        <w:t xml:space="preserve"> or </w:t>
      </w:r>
      <w:proofErr w:type="spellStart"/>
      <w:r>
        <w:rPr>
          <w:rFonts w:ascii="Arial" w:hAnsi="Arial" w:cs="Arial"/>
          <w:bCs/>
          <w:szCs w:val="24"/>
        </w:rPr>
        <w:t>d</w:t>
      </w:r>
      <w:r w:rsidRPr="0099731B">
        <w:rPr>
          <w:rFonts w:ascii="Arial" w:hAnsi="Arial" w:cs="Arial"/>
          <w:bCs/>
          <w:szCs w:val="24"/>
        </w:rPr>
        <w:t>ockers</w:t>
      </w:r>
      <w:proofErr w:type="spellEnd"/>
      <w:r>
        <w:rPr>
          <w:rFonts w:ascii="Arial" w:hAnsi="Arial" w:cs="Arial"/>
          <w:bCs/>
          <w:szCs w:val="24"/>
        </w:rPr>
        <w:t>. N</w:t>
      </w:r>
      <w:r w:rsidRPr="0099731B">
        <w:rPr>
          <w:rFonts w:ascii="Arial" w:hAnsi="Arial" w:cs="Arial"/>
          <w:bCs/>
          <w:szCs w:val="24"/>
        </w:rPr>
        <w:t>eatly pressed blue jeans</w:t>
      </w:r>
      <w:r>
        <w:rPr>
          <w:rFonts w:ascii="Arial" w:hAnsi="Arial" w:cs="Arial"/>
          <w:bCs/>
          <w:szCs w:val="24"/>
        </w:rPr>
        <w:t xml:space="preserve"> and</w:t>
      </w:r>
      <w:r w:rsidRPr="0099731B">
        <w:rPr>
          <w:rFonts w:ascii="Arial" w:hAnsi="Arial" w:cs="Arial"/>
          <w:bCs/>
          <w:szCs w:val="24"/>
        </w:rPr>
        <w:t xml:space="preserve"> </w:t>
      </w:r>
      <w:r>
        <w:rPr>
          <w:rFonts w:ascii="Arial" w:hAnsi="Arial" w:cs="Arial"/>
          <w:bCs/>
          <w:szCs w:val="24"/>
        </w:rPr>
        <w:t xml:space="preserve">tennis shoes or sandals </w:t>
      </w:r>
      <w:proofErr w:type="gramStart"/>
      <w:r>
        <w:rPr>
          <w:rFonts w:ascii="Arial" w:hAnsi="Arial" w:cs="Arial"/>
          <w:bCs/>
          <w:szCs w:val="24"/>
        </w:rPr>
        <w:t>are only allowed to be worn</w:t>
      </w:r>
      <w:proofErr w:type="gramEnd"/>
      <w:r>
        <w:rPr>
          <w:rFonts w:ascii="Arial" w:hAnsi="Arial" w:cs="Arial"/>
          <w:bCs/>
          <w:szCs w:val="24"/>
        </w:rPr>
        <w:t xml:space="preserve"> with </w:t>
      </w:r>
      <w:r w:rsidR="006122A1">
        <w:rPr>
          <w:rFonts w:ascii="Arial" w:hAnsi="Arial" w:cs="Arial"/>
          <w:bCs/>
          <w:szCs w:val="24"/>
        </w:rPr>
        <w:t>PHA</w:t>
      </w:r>
      <w:r w:rsidRPr="0099731B">
        <w:rPr>
          <w:rFonts w:ascii="Arial" w:hAnsi="Arial" w:cs="Arial"/>
          <w:bCs/>
          <w:szCs w:val="24"/>
        </w:rPr>
        <w:t xml:space="preserve"> approved shirts with </w:t>
      </w:r>
      <w:r w:rsidR="006122A1">
        <w:rPr>
          <w:rFonts w:ascii="Arial" w:hAnsi="Arial" w:cs="Arial"/>
          <w:bCs/>
          <w:szCs w:val="24"/>
        </w:rPr>
        <w:t>PHA</w:t>
      </w:r>
      <w:r w:rsidRPr="0099731B">
        <w:rPr>
          <w:rFonts w:ascii="Arial" w:hAnsi="Arial" w:cs="Arial"/>
          <w:bCs/>
          <w:szCs w:val="24"/>
        </w:rPr>
        <w:t xml:space="preserve"> logos.</w:t>
      </w:r>
    </w:p>
    <w:p w:rsidR="00096186" w:rsidRPr="0099731B" w:rsidRDefault="00096186" w:rsidP="00096186">
      <w:pPr>
        <w:widowControl/>
        <w:tabs>
          <w:tab w:val="left" w:pos="720"/>
          <w:tab w:val="left" w:pos="1080"/>
        </w:tabs>
        <w:ind w:left="720"/>
        <w:rPr>
          <w:rFonts w:ascii="Arial" w:hAnsi="Arial" w:cs="Arial"/>
          <w:b/>
          <w:bCs/>
          <w:szCs w:val="24"/>
        </w:rPr>
      </w:pPr>
    </w:p>
    <w:p w:rsidR="00096186" w:rsidRPr="0099731B" w:rsidRDefault="00096186" w:rsidP="00096186">
      <w:pPr>
        <w:numPr>
          <w:ilvl w:val="0"/>
          <w:numId w:val="2"/>
        </w:numPr>
        <w:tabs>
          <w:tab w:val="left" w:pos="720"/>
          <w:tab w:val="left" w:pos="1080"/>
          <w:tab w:val="left" w:pos="1440"/>
          <w:tab w:val="left" w:pos="1800"/>
          <w:tab w:val="left" w:pos="2160"/>
        </w:tabs>
        <w:suppressAutoHyphens/>
        <w:rPr>
          <w:rFonts w:ascii="Arial" w:hAnsi="Arial" w:cs="Arial"/>
          <w:szCs w:val="24"/>
        </w:rPr>
      </w:pPr>
      <w:r w:rsidRPr="0099731B">
        <w:rPr>
          <w:rFonts w:ascii="Arial" w:hAnsi="Arial" w:cs="Arial"/>
          <w:szCs w:val="24"/>
        </w:rPr>
        <w:t xml:space="preserve">Types of clothing that would not be considered appropriate for </w:t>
      </w:r>
      <w:r w:rsidR="006122A1">
        <w:rPr>
          <w:rFonts w:ascii="Arial" w:hAnsi="Arial" w:cs="Arial"/>
          <w:szCs w:val="24"/>
        </w:rPr>
        <w:t>PHA</w:t>
      </w:r>
      <w:r w:rsidRPr="0099731B">
        <w:rPr>
          <w:rFonts w:ascii="Arial" w:hAnsi="Arial" w:cs="Arial"/>
          <w:szCs w:val="24"/>
        </w:rPr>
        <w:t xml:space="preserve"> staff are including but not limited to the following:</w:t>
      </w:r>
    </w:p>
    <w:p w:rsidR="00096186" w:rsidRPr="0099731B" w:rsidRDefault="00096186" w:rsidP="00096186">
      <w:pPr>
        <w:tabs>
          <w:tab w:val="left" w:pos="720"/>
          <w:tab w:val="left" w:pos="1080"/>
          <w:tab w:val="left" w:pos="1440"/>
          <w:tab w:val="left" w:pos="1800"/>
          <w:tab w:val="left" w:pos="2160"/>
        </w:tabs>
        <w:suppressAutoHyphens/>
        <w:ind w:left="720"/>
        <w:rPr>
          <w:rFonts w:ascii="Arial" w:hAnsi="Arial" w:cs="Arial"/>
          <w:szCs w:val="24"/>
        </w:rPr>
      </w:pPr>
    </w:p>
    <w:p w:rsidR="00096186" w:rsidRPr="0099731B" w:rsidRDefault="00096186" w:rsidP="00096186">
      <w:pPr>
        <w:widowControl/>
        <w:numPr>
          <w:ilvl w:val="0"/>
          <w:numId w:val="1"/>
        </w:numPr>
        <w:tabs>
          <w:tab w:val="clear" w:pos="720"/>
          <w:tab w:val="left" w:pos="1440"/>
        </w:tabs>
        <w:ind w:left="1440"/>
        <w:rPr>
          <w:rFonts w:ascii="Arial" w:hAnsi="Arial" w:cs="Arial"/>
          <w:szCs w:val="24"/>
        </w:rPr>
      </w:pPr>
      <w:r w:rsidRPr="0099731B">
        <w:rPr>
          <w:rFonts w:ascii="Arial" w:hAnsi="Arial" w:cs="Arial"/>
          <w:szCs w:val="24"/>
        </w:rPr>
        <w:t xml:space="preserve">Plain or pocket T-shirts </w:t>
      </w:r>
    </w:p>
    <w:p w:rsidR="00096186" w:rsidRPr="0099731B" w:rsidRDefault="00096186" w:rsidP="00096186">
      <w:pPr>
        <w:widowControl/>
        <w:numPr>
          <w:ilvl w:val="0"/>
          <w:numId w:val="1"/>
        </w:numPr>
        <w:tabs>
          <w:tab w:val="clear" w:pos="720"/>
          <w:tab w:val="left" w:pos="1080"/>
        </w:tabs>
        <w:ind w:left="1080" w:firstLine="0"/>
        <w:rPr>
          <w:rFonts w:ascii="Arial" w:hAnsi="Arial" w:cs="Arial"/>
          <w:szCs w:val="24"/>
        </w:rPr>
      </w:pPr>
      <w:r w:rsidRPr="0099731B">
        <w:rPr>
          <w:rFonts w:ascii="Arial" w:hAnsi="Arial" w:cs="Arial"/>
          <w:szCs w:val="24"/>
        </w:rPr>
        <w:t xml:space="preserve">Cutoffs </w:t>
      </w:r>
    </w:p>
    <w:p w:rsidR="00096186" w:rsidRPr="0099731B" w:rsidRDefault="00096186" w:rsidP="00096186">
      <w:pPr>
        <w:widowControl/>
        <w:numPr>
          <w:ilvl w:val="0"/>
          <w:numId w:val="1"/>
        </w:numPr>
        <w:tabs>
          <w:tab w:val="clear" w:pos="720"/>
          <w:tab w:val="left" w:pos="1080"/>
        </w:tabs>
        <w:ind w:left="1080" w:firstLine="0"/>
        <w:rPr>
          <w:rFonts w:ascii="Arial" w:hAnsi="Arial" w:cs="Arial"/>
          <w:szCs w:val="24"/>
        </w:rPr>
      </w:pPr>
      <w:r w:rsidRPr="0099731B">
        <w:rPr>
          <w:rFonts w:ascii="Arial" w:hAnsi="Arial" w:cs="Arial"/>
          <w:szCs w:val="24"/>
        </w:rPr>
        <w:t xml:space="preserve">T-shirts with logos           </w:t>
      </w:r>
    </w:p>
    <w:p w:rsidR="00096186" w:rsidRPr="0099731B" w:rsidRDefault="00096186" w:rsidP="00096186">
      <w:pPr>
        <w:widowControl/>
        <w:numPr>
          <w:ilvl w:val="0"/>
          <w:numId w:val="1"/>
        </w:numPr>
        <w:tabs>
          <w:tab w:val="clear" w:pos="720"/>
          <w:tab w:val="left" w:pos="1080"/>
        </w:tabs>
        <w:ind w:left="1080" w:firstLine="0"/>
        <w:rPr>
          <w:rFonts w:ascii="Arial" w:hAnsi="Arial" w:cs="Arial"/>
          <w:szCs w:val="24"/>
        </w:rPr>
      </w:pPr>
      <w:r w:rsidRPr="0099731B">
        <w:rPr>
          <w:rFonts w:ascii="Arial" w:hAnsi="Arial" w:cs="Arial"/>
          <w:szCs w:val="24"/>
        </w:rPr>
        <w:t xml:space="preserve">Athletic wear </w:t>
      </w:r>
    </w:p>
    <w:p w:rsidR="00096186" w:rsidRPr="0099731B" w:rsidRDefault="00096186" w:rsidP="00096186">
      <w:pPr>
        <w:widowControl/>
        <w:numPr>
          <w:ilvl w:val="0"/>
          <w:numId w:val="1"/>
        </w:numPr>
        <w:tabs>
          <w:tab w:val="clear" w:pos="720"/>
          <w:tab w:val="left" w:pos="1080"/>
        </w:tabs>
        <w:ind w:left="1080" w:firstLine="0"/>
        <w:rPr>
          <w:rFonts w:ascii="Arial" w:hAnsi="Arial" w:cs="Arial"/>
          <w:szCs w:val="24"/>
        </w:rPr>
      </w:pPr>
      <w:r w:rsidRPr="0099731B">
        <w:rPr>
          <w:rFonts w:ascii="Arial" w:hAnsi="Arial" w:cs="Arial"/>
          <w:szCs w:val="24"/>
        </w:rPr>
        <w:t xml:space="preserve">Thongs of any kind           </w:t>
      </w:r>
    </w:p>
    <w:p w:rsidR="00096186" w:rsidRPr="0099731B" w:rsidRDefault="00096186" w:rsidP="00096186">
      <w:pPr>
        <w:widowControl/>
        <w:numPr>
          <w:ilvl w:val="0"/>
          <w:numId w:val="1"/>
        </w:numPr>
        <w:tabs>
          <w:tab w:val="clear" w:pos="720"/>
          <w:tab w:val="left" w:pos="1080"/>
        </w:tabs>
        <w:ind w:left="1080" w:firstLine="0"/>
        <w:rPr>
          <w:rFonts w:ascii="Arial" w:hAnsi="Arial" w:cs="Arial"/>
          <w:szCs w:val="24"/>
        </w:rPr>
      </w:pPr>
      <w:r w:rsidRPr="0099731B">
        <w:rPr>
          <w:rFonts w:ascii="Arial" w:hAnsi="Arial" w:cs="Arial"/>
          <w:szCs w:val="24"/>
        </w:rPr>
        <w:t xml:space="preserve">Spandex or Lycra such as biker shorts     </w:t>
      </w:r>
    </w:p>
    <w:p w:rsidR="00096186" w:rsidRPr="0099731B" w:rsidRDefault="00096186" w:rsidP="00096186">
      <w:pPr>
        <w:widowControl/>
        <w:numPr>
          <w:ilvl w:val="0"/>
          <w:numId w:val="1"/>
        </w:numPr>
        <w:tabs>
          <w:tab w:val="clear" w:pos="720"/>
          <w:tab w:val="left" w:pos="1080"/>
        </w:tabs>
        <w:ind w:left="1080" w:firstLine="0"/>
        <w:rPr>
          <w:rFonts w:ascii="Arial" w:hAnsi="Arial" w:cs="Arial"/>
          <w:szCs w:val="24"/>
        </w:rPr>
      </w:pPr>
      <w:r w:rsidRPr="0099731B">
        <w:rPr>
          <w:rFonts w:ascii="Arial" w:hAnsi="Arial" w:cs="Arial"/>
          <w:szCs w:val="24"/>
        </w:rPr>
        <w:t xml:space="preserve">Tank tops, tube tops, halter tops with spaghetti straps           </w:t>
      </w:r>
    </w:p>
    <w:p w:rsidR="00096186" w:rsidRPr="0099731B" w:rsidRDefault="00096186" w:rsidP="00096186">
      <w:pPr>
        <w:widowControl/>
        <w:numPr>
          <w:ilvl w:val="0"/>
          <w:numId w:val="1"/>
        </w:numPr>
        <w:tabs>
          <w:tab w:val="clear" w:pos="720"/>
          <w:tab w:val="left" w:pos="1080"/>
        </w:tabs>
        <w:ind w:left="1080" w:firstLine="0"/>
        <w:rPr>
          <w:rFonts w:ascii="Arial" w:hAnsi="Arial" w:cs="Arial"/>
          <w:szCs w:val="24"/>
        </w:rPr>
      </w:pPr>
      <w:r w:rsidRPr="0099731B">
        <w:rPr>
          <w:rFonts w:ascii="Arial" w:hAnsi="Arial" w:cs="Arial"/>
          <w:szCs w:val="24"/>
        </w:rPr>
        <w:t>Deck shoes or flip-flops</w:t>
      </w:r>
    </w:p>
    <w:p w:rsidR="00096186" w:rsidRPr="0099731B" w:rsidRDefault="00096186" w:rsidP="00096186">
      <w:pPr>
        <w:widowControl/>
        <w:numPr>
          <w:ilvl w:val="0"/>
          <w:numId w:val="1"/>
        </w:numPr>
        <w:tabs>
          <w:tab w:val="clear" w:pos="720"/>
          <w:tab w:val="left" w:pos="1080"/>
        </w:tabs>
        <w:ind w:left="1080" w:firstLine="0"/>
        <w:rPr>
          <w:rFonts w:ascii="Arial" w:hAnsi="Arial" w:cs="Arial"/>
          <w:szCs w:val="24"/>
        </w:rPr>
      </w:pPr>
      <w:r w:rsidRPr="0099731B">
        <w:rPr>
          <w:rFonts w:ascii="Arial" w:hAnsi="Arial" w:cs="Arial"/>
          <w:szCs w:val="24"/>
        </w:rPr>
        <w:t xml:space="preserve">Underwear as outerwear </w:t>
      </w:r>
    </w:p>
    <w:p w:rsidR="00096186" w:rsidRPr="0099731B" w:rsidRDefault="00096186" w:rsidP="00096186">
      <w:pPr>
        <w:widowControl/>
        <w:numPr>
          <w:ilvl w:val="0"/>
          <w:numId w:val="1"/>
        </w:numPr>
        <w:tabs>
          <w:tab w:val="clear" w:pos="720"/>
          <w:tab w:val="left" w:pos="1080"/>
        </w:tabs>
        <w:ind w:left="1080" w:firstLine="0"/>
        <w:rPr>
          <w:rFonts w:ascii="Arial" w:hAnsi="Arial" w:cs="Arial"/>
          <w:szCs w:val="24"/>
        </w:rPr>
      </w:pPr>
      <w:r w:rsidRPr="0099731B">
        <w:rPr>
          <w:rFonts w:ascii="Arial" w:hAnsi="Arial" w:cs="Arial"/>
          <w:szCs w:val="24"/>
        </w:rPr>
        <w:t xml:space="preserve">Beach wear             </w:t>
      </w:r>
    </w:p>
    <w:p w:rsidR="00096186" w:rsidRPr="0099731B" w:rsidRDefault="00096186" w:rsidP="00096186">
      <w:pPr>
        <w:widowControl/>
        <w:numPr>
          <w:ilvl w:val="0"/>
          <w:numId w:val="1"/>
        </w:numPr>
        <w:tabs>
          <w:tab w:val="clear" w:pos="720"/>
          <w:tab w:val="left" w:pos="1080"/>
        </w:tabs>
        <w:ind w:left="1080" w:firstLine="0"/>
        <w:rPr>
          <w:rFonts w:ascii="Arial" w:hAnsi="Arial" w:cs="Arial"/>
          <w:szCs w:val="24"/>
        </w:rPr>
      </w:pPr>
      <w:r w:rsidRPr="0099731B">
        <w:rPr>
          <w:rFonts w:ascii="Arial" w:hAnsi="Arial" w:cs="Arial"/>
          <w:szCs w:val="24"/>
        </w:rPr>
        <w:t xml:space="preserve">Midriff length tops </w:t>
      </w:r>
    </w:p>
    <w:p w:rsidR="00096186" w:rsidRPr="0099731B" w:rsidRDefault="00096186" w:rsidP="00096186">
      <w:pPr>
        <w:widowControl/>
        <w:numPr>
          <w:ilvl w:val="0"/>
          <w:numId w:val="1"/>
        </w:numPr>
        <w:tabs>
          <w:tab w:val="clear" w:pos="720"/>
          <w:tab w:val="left" w:pos="1080"/>
        </w:tabs>
        <w:ind w:left="1080" w:firstLine="0"/>
        <w:rPr>
          <w:rFonts w:ascii="Arial" w:hAnsi="Arial" w:cs="Arial"/>
          <w:szCs w:val="24"/>
        </w:rPr>
      </w:pPr>
      <w:r w:rsidRPr="0099731B">
        <w:rPr>
          <w:rFonts w:ascii="Arial" w:hAnsi="Arial" w:cs="Arial"/>
          <w:szCs w:val="24"/>
        </w:rPr>
        <w:t xml:space="preserve">Provocative attire           </w:t>
      </w:r>
    </w:p>
    <w:p w:rsidR="00096186" w:rsidRPr="0099731B" w:rsidRDefault="00096186" w:rsidP="00096186">
      <w:pPr>
        <w:widowControl/>
        <w:numPr>
          <w:ilvl w:val="0"/>
          <w:numId w:val="1"/>
        </w:numPr>
        <w:tabs>
          <w:tab w:val="clear" w:pos="720"/>
          <w:tab w:val="left" w:pos="1080"/>
        </w:tabs>
        <w:ind w:left="1080" w:firstLine="0"/>
        <w:rPr>
          <w:rFonts w:ascii="Arial" w:hAnsi="Arial" w:cs="Arial"/>
          <w:szCs w:val="24"/>
        </w:rPr>
      </w:pPr>
      <w:r w:rsidRPr="0099731B">
        <w:rPr>
          <w:rFonts w:ascii="Arial" w:hAnsi="Arial" w:cs="Arial"/>
          <w:szCs w:val="24"/>
        </w:rPr>
        <w:t xml:space="preserve">Off-the-shoulder tops </w:t>
      </w:r>
    </w:p>
    <w:p w:rsidR="00096186" w:rsidRPr="0099731B" w:rsidRDefault="00096186" w:rsidP="00096186">
      <w:pPr>
        <w:widowControl/>
        <w:numPr>
          <w:ilvl w:val="0"/>
          <w:numId w:val="1"/>
        </w:numPr>
        <w:tabs>
          <w:tab w:val="clear" w:pos="720"/>
          <w:tab w:val="left" w:pos="1080"/>
        </w:tabs>
        <w:ind w:left="1080" w:firstLine="0"/>
        <w:rPr>
          <w:rFonts w:ascii="Arial" w:hAnsi="Arial" w:cs="Arial"/>
          <w:szCs w:val="24"/>
        </w:rPr>
      </w:pPr>
      <w:r w:rsidRPr="0099731B">
        <w:rPr>
          <w:rFonts w:ascii="Arial" w:hAnsi="Arial" w:cs="Arial"/>
          <w:szCs w:val="24"/>
        </w:rPr>
        <w:t xml:space="preserve">Workout clothes or shoes         </w:t>
      </w:r>
    </w:p>
    <w:p w:rsidR="00096186" w:rsidRPr="0099731B" w:rsidRDefault="00096186" w:rsidP="00096186">
      <w:pPr>
        <w:widowControl/>
        <w:numPr>
          <w:ilvl w:val="0"/>
          <w:numId w:val="1"/>
        </w:numPr>
        <w:tabs>
          <w:tab w:val="clear" w:pos="720"/>
          <w:tab w:val="left" w:pos="1080"/>
        </w:tabs>
        <w:ind w:left="1080" w:firstLine="0"/>
        <w:rPr>
          <w:rFonts w:ascii="Arial" w:hAnsi="Arial" w:cs="Arial"/>
          <w:szCs w:val="24"/>
        </w:rPr>
      </w:pPr>
      <w:r w:rsidRPr="0099731B">
        <w:rPr>
          <w:rFonts w:ascii="Arial" w:hAnsi="Arial" w:cs="Arial"/>
          <w:szCs w:val="24"/>
        </w:rPr>
        <w:t>Evening wear</w:t>
      </w:r>
    </w:p>
    <w:p w:rsidR="00096186" w:rsidRPr="0099731B" w:rsidRDefault="00096186" w:rsidP="00096186">
      <w:pPr>
        <w:widowControl/>
        <w:numPr>
          <w:ilvl w:val="0"/>
          <w:numId w:val="1"/>
        </w:numPr>
        <w:tabs>
          <w:tab w:val="clear" w:pos="720"/>
          <w:tab w:val="left" w:pos="1080"/>
        </w:tabs>
        <w:ind w:left="1080" w:firstLine="0"/>
        <w:rPr>
          <w:rFonts w:ascii="Arial" w:hAnsi="Arial" w:cs="Arial"/>
          <w:szCs w:val="24"/>
        </w:rPr>
      </w:pPr>
      <w:r w:rsidRPr="0099731B">
        <w:rPr>
          <w:rFonts w:ascii="Arial" w:hAnsi="Arial" w:cs="Arial"/>
          <w:szCs w:val="24"/>
        </w:rPr>
        <w:t>Sleepwear</w:t>
      </w:r>
    </w:p>
    <w:p w:rsidR="00096186" w:rsidRPr="0099731B" w:rsidRDefault="00096186" w:rsidP="00096186">
      <w:pPr>
        <w:widowControl/>
        <w:numPr>
          <w:ilvl w:val="0"/>
          <w:numId w:val="1"/>
        </w:numPr>
        <w:tabs>
          <w:tab w:val="clear" w:pos="720"/>
          <w:tab w:val="left" w:pos="1440"/>
        </w:tabs>
        <w:ind w:left="1440"/>
        <w:rPr>
          <w:rFonts w:ascii="Arial" w:hAnsi="Arial" w:cs="Arial"/>
          <w:szCs w:val="24"/>
        </w:rPr>
      </w:pPr>
      <w:r w:rsidRPr="0099731B">
        <w:rPr>
          <w:rFonts w:ascii="Arial" w:hAnsi="Arial" w:cs="Arial"/>
          <w:szCs w:val="24"/>
        </w:rPr>
        <w:t xml:space="preserve">Other clothing that may be too casual or revealing for a professional office environment as decided by the Executive Director. </w:t>
      </w:r>
    </w:p>
    <w:p w:rsidR="00096186" w:rsidRPr="0099731B" w:rsidRDefault="00096186" w:rsidP="00096186">
      <w:pPr>
        <w:tabs>
          <w:tab w:val="left" w:pos="720"/>
          <w:tab w:val="left" w:pos="1080"/>
          <w:tab w:val="left" w:pos="1440"/>
          <w:tab w:val="left" w:pos="1800"/>
          <w:tab w:val="left" w:pos="2160"/>
        </w:tabs>
        <w:suppressAutoHyphens/>
        <w:ind w:left="720"/>
        <w:rPr>
          <w:rFonts w:ascii="Arial" w:hAnsi="Arial" w:cs="Arial"/>
          <w:szCs w:val="24"/>
        </w:rPr>
      </w:pPr>
    </w:p>
    <w:p w:rsidR="00096186" w:rsidRPr="0099731B" w:rsidRDefault="00096186" w:rsidP="00096186">
      <w:pPr>
        <w:numPr>
          <w:ilvl w:val="0"/>
          <w:numId w:val="2"/>
        </w:numPr>
        <w:tabs>
          <w:tab w:val="left" w:pos="720"/>
          <w:tab w:val="left" w:pos="1080"/>
          <w:tab w:val="left" w:pos="1440"/>
          <w:tab w:val="left" w:pos="1800"/>
          <w:tab w:val="left" w:pos="2160"/>
        </w:tabs>
        <w:suppressAutoHyphens/>
        <w:rPr>
          <w:rFonts w:ascii="Arial" w:hAnsi="Arial" w:cs="Arial"/>
          <w:szCs w:val="24"/>
        </w:rPr>
      </w:pPr>
      <w:r w:rsidRPr="0099731B">
        <w:rPr>
          <w:rFonts w:ascii="Arial" w:hAnsi="Arial" w:cs="Arial"/>
          <w:szCs w:val="24"/>
        </w:rPr>
        <w:t xml:space="preserve">Employees in the maintenance and inspection areas must wear appropriate </w:t>
      </w:r>
      <w:r w:rsidRPr="0099731B">
        <w:rPr>
          <w:rFonts w:ascii="Arial" w:hAnsi="Arial" w:cs="Arial"/>
          <w:szCs w:val="24"/>
        </w:rPr>
        <w:lastRenderedPageBreak/>
        <w:t>clothing that is suited to the job and which provides adequate protection. A uniform is provided for maintenance and inspection staff. Work boots are acceptable. Long hair, jewelry, and any other accoutrements that may be a hazard cannot be worn while on the job.</w:t>
      </w:r>
    </w:p>
    <w:p w:rsidR="00096186" w:rsidRPr="0099731B" w:rsidRDefault="00096186" w:rsidP="00096186">
      <w:pPr>
        <w:widowControl/>
        <w:tabs>
          <w:tab w:val="left" w:pos="720"/>
          <w:tab w:val="left" w:pos="1080"/>
        </w:tabs>
        <w:ind w:left="720"/>
        <w:rPr>
          <w:rFonts w:ascii="Arial" w:hAnsi="Arial" w:cs="Arial"/>
          <w:bCs/>
          <w:szCs w:val="24"/>
        </w:rPr>
      </w:pPr>
    </w:p>
    <w:p w:rsidR="00096186" w:rsidRPr="0099731B" w:rsidRDefault="00096186" w:rsidP="00096186">
      <w:pPr>
        <w:widowControl/>
        <w:numPr>
          <w:ilvl w:val="0"/>
          <w:numId w:val="2"/>
        </w:numPr>
        <w:tabs>
          <w:tab w:val="left" w:pos="720"/>
          <w:tab w:val="left" w:pos="1080"/>
        </w:tabs>
        <w:rPr>
          <w:rFonts w:ascii="Arial" w:hAnsi="Arial" w:cs="Arial"/>
          <w:szCs w:val="24"/>
        </w:rPr>
      </w:pPr>
      <w:r w:rsidRPr="0099731B">
        <w:rPr>
          <w:rFonts w:ascii="Arial" w:hAnsi="Arial" w:cs="Arial"/>
          <w:szCs w:val="24"/>
        </w:rPr>
        <w:t>Department managers and supervisors are responsible for monitoring and enforcing this policy. The policy will be administered according to the following action steps:</w:t>
      </w:r>
    </w:p>
    <w:p w:rsidR="00096186" w:rsidRPr="0099731B" w:rsidRDefault="00096186" w:rsidP="00096186">
      <w:pPr>
        <w:widowControl/>
        <w:tabs>
          <w:tab w:val="left" w:pos="720"/>
          <w:tab w:val="left" w:pos="1080"/>
        </w:tabs>
        <w:ind w:left="1080"/>
        <w:rPr>
          <w:rFonts w:ascii="Arial" w:hAnsi="Arial" w:cs="Arial"/>
          <w:szCs w:val="24"/>
        </w:rPr>
      </w:pPr>
    </w:p>
    <w:p w:rsidR="00096186" w:rsidRPr="0099731B" w:rsidRDefault="00096186" w:rsidP="00096186">
      <w:pPr>
        <w:widowControl/>
        <w:numPr>
          <w:ilvl w:val="1"/>
          <w:numId w:val="2"/>
        </w:numPr>
        <w:tabs>
          <w:tab w:val="left" w:pos="1440"/>
        </w:tabs>
        <w:ind w:left="1440"/>
        <w:rPr>
          <w:rFonts w:ascii="Arial" w:hAnsi="Arial" w:cs="Arial"/>
          <w:szCs w:val="24"/>
        </w:rPr>
      </w:pPr>
      <w:r w:rsidRPr="0099731B">
        <w:rPr>
          <w:rFonts w:ascii="Arial" w:hAnsi="Arial" w:cs="Arial"/>
          <w:szCs w:val="24"/>
        </w:rPr>
        <w:t>If questionable attire is worn in the office, the respective department supervisor/ manager will hold a personal, private discussion with the employee to advise and counsel the employee regarding the inappropriateness of the attire.</w:t>
      </w:r>
    </w:p>
    <w:p w:rsidR="00096186" w:rsidRPr="0099731B" w:rsidRDefault="00096186" w:rsidP="00096186">
      <w:pPr>
        <w:widowControl/>
        <w:tabs>
          <w:tab w:val="left" w:pos="1440"/>
        </w:tabs>
        <w:ind w:left="1440"/>
        <w:rPr>
          <w:rFonts w:ascii="Arial" w:hAnsi="Arial" w:cs="Arial"/>
          <w:szCs w:val="24"/>
        </w:rPr>
      </w:pPr>
    </w:p>
    <w:p w:rsidR="00096186" w:rsidRPr="0099731B" w:rsidRDefault="00096186" w:rsidP="00096186">
      <w:pPr>
        <w:widowControl/>
        <w:numPr>
          <w:ilvl w:val="1"/>
          <w:numId w:val="2"/>
        </w:numPr>
        <w:tabs>
          <w:tab w:val="left" w:pos="1440"/>
        </w:tabs>
        <w:ind w:left="1440"/>
        <w:rPr>
          <w:rFonts w:ascii="Arial" w:hAnsi="Arial" w:cs="Arial"/>
          <w:szCs w:val="24"/>
        </w:rPr>
      </w:pPr>
      <w:r w:rsidRPr="0099731B">
        <w:rPr>
          <w:rFonts w:ascii="Arial" w:hAnsi="Arial" w:cs="Arial"/>
          <w:szCs w:val="24"/>
        </w:rPr>
        <w:t>If an obvious policy violation occurs, the department supervisor/manager will hold a private discussion with the employee and ask the employee to go home and change his/her attire immediately.</w:t>
      </w:r>
    </w:p>
    <w:p w:rsidR="00096186" w:rsidRPr="0099731B" w:rsidRDefault="00096186" w:rsidP="00096186">
      <w:pPr>
        <w:pStyle w:val="ListParagraph"/>
        <w:rPr>
          <w:rFonts w:ascii="Arial" w:hAnsi="Arial" w:cs="Arial"/>
          <w:sz w:val="24"/>
          <w:szCs w:val="24"/>
        </w:rPr>
      </w:pPr>
    </w:p>
    <w:p w:rsidR="00096186" w:rsidRPr="0099731B" w:rsidRDefault="00096186" w:rsidP="00096186">
      <w:pPr>
        <w:widowControl/>
        <w:numPr>
          <w:ilvl w:val="1"/>
          <w:numId w:val="2"/>
        </w:numPr>
        <w:tabs>
          <w:tab w:val="left" w:pos="1440"/>
        </w:tabs>
        <w:ind w:left="1440"/>
        <w:rPr>
          <w:rFonts w:ascii="Arial" w:hAnsi="Arial" w:cs="Arial"/>
          <w:szCs w:val="24"/>
        </w:rPr>
      </w:pPr>
      <w:r w:rsidRPr="0099731B">
        <w:rPr>
          <w:rFonts w:ascii="Arial" w:hAnsi="Arial" w:cs="Arial"/>
          <w:szCs w:val="24"/>
        </w:rPr>
        <w:t>Repeated policy violations will result in disciplinary action, up to and including termination.</w:t>
      </w:r>
    </w:p>
    <w:p w:rsidR="00096186" w:rsidRPr="0099731B" w:rsidRDefault="00096186" w:rsidP="00096186">
      <w:pPr>
        <w:pStyle w:val="ListParagraph"/>
        <w:rPr>
          <w:rFonts w:ascii="Arial" w:hAnsi="Arial" w:cs="Arial"/>
          <w:sz w:val="24"/>
          <w:szCs w:val="24"/>
        </w:rPr>
      </w:pPr>
    </w:p>
    <w:p w:rsidR="00096186" w:rsidRPr="0099731B" w:rsidRDefault="00096186" w:rsidP="00096186">
      <w:pPr>
        <w:widowControl/>
        <w:numPr>
          <w:ilvl w:val="0"/>
          <w:numId w:val="2"/>
        </w:numPr>
        <w:tabs>
          <w:tab w:val="left" w:pos="1080"/>
        </w:tabs>
        <w:rPr>
          <w:rFonts w:ascii="Arial" w:hAnsi="Arial" w:cs="Arial"/>
          <w:szCs w:val="24"/>
        </w:rPr>
      </w:pPr>
      <w:r w:rsidRPr="0099731B">
        <w:rPr>
          <w:rFonts w:ascii="Arial" w:hAnsi="Arial" w:cs="Arial"/>
          <w:szCs w:val="24"/>
        </w:rPr>
        <w:t xml:space="preserve">Employees who need accommodations to the dress code due to medical conditions must </w:t>
      </w:r>
      <w:r>
        <w:rPr>
          <w:rFonts w:ascii="Arial" w:hAnsi="Arial" w:cs="Arial"/>
          <w:szCs w:val="24"/>
        </w:rPr>
        <w:t xml:space="preserve">provide appropriate medical documentation and </w:t>
      </w:r>
      <w:r w:rsidRPr="0099731B">
        <w:rPr>
          <w:rFonts w:ascii="Arial" w:hAnsi="Arial" w:cs="Arial"/>
          <w:szCs w:val="24"/>
        </w:rPr>
        <w:t xml:space="preserve">get approval from their immediate supervisor. </w:t>
      </w:r>
    </w:p>
    <w:p w:rsidR="006B612F" w:rsidRDefault="006B612F"/>
    <w:sectPr w:rsidR="006B612F" w:rsidSect="007C4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C05"/>
    <w:multiLevelType w:val="multilevel"/>
    <w:tmpl w:val="4730604E"/>
    <w:lvl w:ilvl="0">
      <w:start w:val="1"/>
      <w:numFmt w:val="lowerLetter"/>
      <w:lvlText w:val="%1)"/>
      <w:lvlJc w:val="left"/>
      <w:pPr>
        <w:tabs>
          <w:tab w:val="num" w:pos="720"/>
        </w:tabs>
        <w:ind w:left="720" w:hanging="360"/>
      </w:pPr>
      <w:rPr>
        <w:rFonts w:ascii="Arial" w:eastAsia="Times New Roman" w:hAnsi="Arial" w:cs="Aria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3A1D15"/>
    <w:multiLevelType w:val="hybridMultilevel"/>
    <w:tmpl w:val="DB2CCAC8"/>
    <w:lvl w:ilvl="0" w:tplc="EF16BAEA">
      <w:start w:val="1"/>
      <w:numFmt w:val="decimal"/>
      <w:lvlText w:val="%1."/>
      <w:lvlJc w:val="left"/>
      <w:pPr>
        <w:ind w:left="1080" w:hanging="360"/>
      </w:pPr>
      <w:rPr>
        <w:rFonts w:cs="Times New Roman" w:hint="default"/>
      </w:rPr>
    </w:lvl>
    <w:lvl w:ilvl="1" w:tplc="3BD26EC6">
      <w:start w:val="1"/>
      <w:numFmt w:val="lowerLetter"/>
      <w:lvlText w:val="%2)"/>
      <w:lvlJc w:val="left"/>
      <w:pPr>
        <w:ind w:left="1350" w:hanging="360"/>
      </w:pPr>
      <w:rPr>
        <w:rFonts w:ascii="Arial" w:eastAsia="Times New Roman" w:hAnsi="Arial" w:cs="Arial"/>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86"/>
    <w:rsid w:val="0006044A"/>
    <w:rsid w:val="00096186"/>
    <w:rsid w:val="004E43F1"/>
    <w:rsid w:val="006122A1"/>
    <w:rsid w:val="006B612F"/>
    <w:rsid w:val="007C4068"/>
    <w:rsid w:val="009944D0"/>
    <w:rsid w:val="00AA5F31"/>
    <w:rsid w:val="00C904BF"/>
    <w:rsid w:val="00D403BB"/>
    <w:rsid w:val="00F11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86"/>
    <w:pPr>
      <w:widowControl w:val="0"/>
      <w:jc w:val="left"/>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186"/>
    <w:pPr>
      <w:widowControl/>
      <w:ind w:left="720"/>
    </w:pPr>
    <w:rPr>
      <w:rFonts w:ascii="Times New Roman" w:hAnsi="Times New Roman"/>
      <w:sz w:val="20"/>
    </w:rPr>
  </w:style>
  <w:style w:type="paragraph" w:customStyle="1" w:styleId="Style2">
    <w:name w:val="Style2"/>
    <w:basedOn w:val="Normal"/>
    <w:link w:val="Style2Char"/>
    <w:qFormat/>
    <w:rsid w:val="00096186"/>
    <w:pPr>
      <w:tabs>
        <w:tab w:val="left" w:pos="360"/>
        <w:tab w:val="left" w:pos="720"/>
        <w:tab w:val="left" w:pos="1080"/>
        <w:tab w:val="left" w:pos="1440"/>
        <w:tab w:val="left" w:pos="1800"/>
        <w:tab w:val="left" w:pos="2160"/>
      </w:tabs>
      <w:suppressAutoHyphens/>
      <w:jc w:val="both"/>
    </w:pPr>
    <w:rPr>
      <w:rFonts w:ascii="Arial" w:hAnsi="Arial"/>
      <w:b/>
      <w:spacing w:val="-3"/>
    </w:rPr>
  </w:style>
  <w:style w:type="character" w:customStyle="1" w:styleId="Style2Char">
    <w:name w:val="Style2 Char"/>
    <w:basedOn w:val="DefaultParagraphFont"/>
    <w:link w:val="Style2"/>
    <w:rsid w:val="00096186"/>
    <w:rPr>
      <w:rFonts w:ascii="Arial" w:eastAsia="Times New Roman" w:hAnsi="Arial" w:cs="Times New Roman"/>
      <w:b/>
      <w:spacing w:val="-3"/>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86"/>
    <w:pPr>
      <w:widowControl w:val="0"/>
      <w:jc w:val="left"/>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186"/>
    <w:pPr>
      <w:widowControl/>
      <w:ind w:left="720"/>
    </w:pPr>
    <w:rPr>
      <w:rFonts w:ascii="Times New Roman" w:hAnsi="Times New Roman"/>
      <w:sz w:val="20"/>
    </w:rPr>
  </w:style>
  <w:style w:type="paragraph" w:customStyle="1" w:styleId="Style2">
    <w:name w:val="Style2"/>
    <w:basedOn w:val="Normal"/>
    <w:link w:val="Style2Char"/>
    <w:qFormat/>
    <w:rsid w:val="00096186"/>
    <w:pPr>
      <w:tabs>
        <w:tab w:val="left" w:pos="360"/>
        <w:tab w:val="left" w:pos="720"/>
        <w:tab w:val="left" w:pos="1080"/>
        <w:tab w:val="left" w:pos="1440"/>
        <w:tab w:val="left" w:pos="1800"/>
        <w:tab w:val="left" w:pos="2160"/>
      </w:tabs>
      <w:suppressAutoHyphens/>
      <w:jc w:val="both"/>
    </w:pPr>
    <w:rPr>
      <w:rFonts w:ascii="Arial" w:hAnsi="Arial"/>
      <w:b/>
      <w:spacing w:val="-3"/>
    </w:rPr>
  </w:style>
  <w:style w:type="character" w:customStyle="1" w:styleId="Style2Char">
    <w:name w:val="Style2 Char"/>
    <w:basedOn w:val="DefaultParagraphFont"/>
    <w:link w:val="Style2"/>
    <w:rsid w:val="00096186"/>
    <w:rPr>
      <w:rFonts w:ascii="Arial" w:eastAsia="Times New Roman" w:hAnsi="Arial" w:cs="Times New Roman"/>
      <w:b/>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2559</Characters>
  <Application>Microsoft Macintosh Word</Application>
  <DocSecurity>0</DocSecurity>
  <Lines>21</Lines>
  <Paragraphs>6</Paragraphs>
  <ScaleCrop>false</ScaleCrop>
  <Company>Texarkana Housing Authority</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Byrne</dc:creator>
  <cp:lastModifiedBy>linda bryant</cp:lastModifiedBy>
  <cp:revision>2</cp:revision>
  <dcterms:created xsi:type="dcterms:W3CDTF">2015-05-24T15:33:00Z</dcterms:created>
  <dcterms:modified xsi:type="dcterms:W3CDTF">2015-05-24T15:33:00Z</dcterms:modified>
</cp:coreProperties>
</file>